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32C080B6" w14:textId="601F9266" w:rsidR="00CC4171" w:rsidRPr="007E70DF" w:rsidRDefault="00514014" w:rsidP="00514014">
      <w:pPr>
        <w:spacing w:after="240" w:line="240" w:lineRule="auto"/>
        <w:ind w:left="-426" w:hanging="141"/>
        <w:rPr>
          <w:rFonts w:ascii="Times New Roman" w:eastAsia="Times New Roman" w:hAnsi="Times New Roman" w:cs="Times New Roman"/>
          <w:color w:val="000000"/>
          <w:sz w:val="24"/>
          <w:szCs w:val="24"/>
          <w:lang w:eastAsia="ru-RU"/>
        </w:rPr>
      </w:pPr>
      <w:r w:rsidRPr="00514014">
        <w:rPr>
          <w:rFonts w:ascii="Times New Roman" w:eastAsia="Times New Roman" w:hAnsi="Times New Roman" w:cs="Times New Roman"/>
          <w:color w:val="000000"/>
          <w:sz w:val="24"/>
          <w:szCs w:val="24"/>
          <w:lang w:eastAsia="ru-RU"/>
        </w:rPr>
        <w:object w:dxaOrig="18975" w:dyaOrig="25230" w14:anchorId="2CFEEE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75pt;height:643.5pt" o:ole="">
            <v:imagedata r:id="rId7" o:title=""/>
          </v:shape>
          <o:OLEObject Type="Embed" ProgID="Acrobat.Document.11" ShapeID="_x0000_i1025" DrawAspect="Content" ObjectID="_1818330373" r:id="rId8"/>
        </w:object>
      </w:r>
      <w:bookmarkEnd w:id="0"/>
    </w:p>
    <w:p w14:paraId="5D92179E" w14:textId="45644539" w:rsidR="00CC4171" w:rsidRPr="007E70DF" w:rsidRDefault="00CC4171" w:rsidP="00CC4171">
      <w:pPr>
        <w:spacing w:after="24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br/>
      </w:r>
    </w:p>
    <w:p w14:paraId="7C841D54" w14:textId="77777777" w:rsidR="00CC4171" w:rsidRPr="007E70DF" w:rsidRDefault="00CC4171" w:rsidP="00CC4171">
      <w:pPr>
        <w:spacing w:after="200" w:line="240" w:lineRule="auto"/>
        <w:jc w:val="center"/>
        <w:rPr>
          <w:rFonts w:ascii="Times New Roman" w:eastAsia="Times New Roman" w:hAnsi="Times New Roman" w:cs="Times New Roman"/>
          <w:color w:val="000000"/>
          <w:sz w:val="24"/>
          <w:szCs w:val="24"/>
          <w:lang w:eastAsia="ru-RU"/>
        </w:rPr>
      </w:pPr>
    </w:p>
    <w:p w14:paraId="2E68D85A" w14:textId="77777777" w:rsidR="00CC4171" w:rsidRPr="007E70DF" w:rsidRDefault="00CC4171" w:rsidP="00CC4171">
      <w:pPr>
        <w:spacing w:after="200" w:line="240" w:lineRule="auto"/>
        <w:jc w:val="center"/>
        <w:rPr>
          <w:rFonts w:ascii="Times New Roman" w:eastAsia="Times New Roman" w:hAnsi="Times New Roman" w:cs="Times New Roman"/>
          <w:color w:val="000000"/>
          <w:sz w:val="24"/>
          <w:szCs w:val="24"/>
          <w:lang w:eastAsia="ru-RU"/>
        </w:rPr>
      </w:pPr>
    </w:p>
    <w:p w14:paraId="57B6E3B0" w14:textId="77777777" w:rsidR="00CC4171" w:rsidRPr="007E70DF" w:rsidRDefault="00CC4171" w:rsidP="00CC4171">
      <w:pPr>
        <w:spacing w:after="200" w:line="240" w:lineRule="auto"/>
        <w:jc w:val="center"/>
        <w:rPr>
          <w:rFonts w:ascii="Times New Roman" w:eastAsia="Times New Roman" w:hAnsi="Times New Roman" w:cs="Times New Roman"/>
          <w:color w:val="000000"/>
          <w:sz w:val="24"/>
          <w:szCs w:val="24"/>
          <w:lang w:eastAsia="ru-RU"/>
        </w:rPr>
      </w:pPr>
    </w:p>
    <w:p w14:paraId="0E48BA5D" w14:textId="77777777" w:rsidR="00CC4171" w:rsidRPr="007E70DF" w:rsidRDefault="00CC4171" w:rsidP="00CC4171">
      <w:pPr>
        <w:spacing w:after="200" w:line="240" w:lineRule="auto"/>
        <w:jc w:val="center"/>
        <w:rPr>
          <w:rFonts w:ascii="Times New Roman" w:eastAsia="Times New Roman" w:hAnsi="Times New Roman" w:cs="Times New Roman"/>
          <w:color w:val="000000"/>
          <w:sz w:val="24"/>
          <w:szCs w:val="24"/>
          <w:lang w:eastAsia="ru-RU"/>
        </w:rPr>
      </w:pPr>
    </w:p>
    <w:p w14:paraId="3370D709" w14:textId="77777777" w:rsidR="00F479A9" w:rsidRPr="007E70DF" w:rsidRDefault="00F479A9" w:rsidP="00CC4171">
      <w:pPr>
        <w:spacing w:after="200" w:line="240" w:lineRule="auto"/>
        <w:jc w:val="center"/>
        <w:rPr>
          <w:rFonts w:ascii="Times New Roman" w:eastAsia="Times New Roman" w:hAnsi="Times New Roman" w:cs="Times New Roman"/>
          <w:color w:val="000000"/>
          <w:sz w:val="24"/>
          <w:szCs w:val="24"/>
          <w:lang w:eastAsia="ru-RU"/>
        </w:rPr>
      </w:pPr>
    </w:p>
    <w:p w14:paraId="0AF641C0" w14:textId="50301EDF" w:rsidR="00F479A9" w:rsidRDefault="00F479A9" w:rsidP="00B41E37">
      <w:pPr>
        <w:spacing w:after="200" w:line="240" w:lineRule="auto"/>
        <w:rPr>
          <w:rFonts w:ascii="Times New Roman" w:eastAsia="Times New Roman" w:hAnsi="Times New Roman" w:cs="Times New Roman"/>
          <w:color w:val="000000"/>
          <w:sz w:val="24"/>
          <w:szCs w:val="24"/>
          <w:lang w:eastAsia="ru-RU"/>
        </w:rPr>
      </w:pPr>
    </w:p>
    <w:p w14:paraId="611D2754" w14:textId="77777777" w:rsidR="00B41E37" w:rsidRPr="007E70DF" w:rsidRDefault="00B41E37" w:rsidP="00B41E37">
      <w:pPr>
        <w:spacing w:after="200" w:line="240" w:lineRule="auto"/>
        <w:rPr>
          <w:rFonts w:ascii="Times New Roman" w:eastAsia="Times New Roman" w:hAnsi="Times New Roman" w:cs="Times New Roman"/>
          <w:color w:val="000000"/>
          <w:sz w:val="24"/>
          <w:szCs w:val="24"/>
          <w:lang w:eastAsia="ru-RU"/>
        </w:rPr>
      </w:pPr>
    </w:p>
    <w:p w14:paraId="74D19F70" w14:textId="5F0C485A" w:rsidR="00CC4171" w:rsidRPr="007E70DF" w:rsidRDefault="00CC4171" w:rsidP="00B41E37">
      <w:pPr>
        <w:rPr>
          <w:rFonts w:ascii="Times New Roman" w:hAnsi="Times New Roman" w:cs="Times New Roman"/>
          <w:b/>
          <w:bCs/>
          <w:sz w:val="24"/>
          <w:szCs w:val="24"/>
        </w:rPr>
      </w:pPr>
    </w:p>
    <w:p w14:paraId="686795E1" w14:textId="77777777" w:rsidR="00546275" w:rsidRPr="007E70DF" w:rsidRDefault="00546275" w:rsidP="00546275">
      <w:pPr>
        <w:jc w:val="center"/>
        <w:rPr>
          <w:rFonts w:ascii="Times New Roman" w:hAnsi="Times New Roman" w:cs="Times New Roman"/>
          <w:b/>
          <w:bCs/>
          <w:sz w:val="24"/>
          <w:szCs w:val="24"/>
        </w:rPr>
      </w:pPr>
      <w:r w:rsidRPr="007E70DF">
        <w:rPr>
          <w:rFonts w:ascii="Times New Roman" w:hAnsi="Times New Roman" w:cs="Times New Roman"/>
          <w:b/>
          <w:bCs/>
          <w:sz w:val="24"/>
          <w:szCs w:val="24"/>
        </w:rPr>
        <w:t>Пояснительная записка</w:t>
      </w:r>
    </w:p>
    <w:p w14:paraId="6E6F9A03" w14:textId="77777777" w:rsidR="007E70DF" w:rsidRPr="007E70DF" w:rsidRDefault="007E70DF" w:rsidP="007E70DF">
      <w:pPr>
        <w:pStyle w:val="a7"/>
        <w:spacing w:before="39" w:line="276" w:lineRule="auto"/>
        <w:ind w:left="0" w:right="703"/>
        <w:jc w:val="both"/>
      </w:pPr>
    </w:p>
    <w:p w14:paraId="16D304B9" w14:textId="5A9F601F" w:rsidR="007E70DF" w:rsidRPr="007E70DF" w:rsidRDefault="007E70DF" w:rsidP="007E70DF">
      <w:pPr>
        <w:pStyle w:val="a7"/>
        <w:spacing w:before="39" w:line="276" w:lineRule="auto"/>
        <w:ind w:left="0" w:right="703"/>
        <w:jc w:val="both"/>
      </w:pPr>
      <w:r w:rsidRPr="007E70DF">
        <w:t xml:space="preserve">     Пр</w:t>
      </w:r>
      <w:r w:rsidR="004E7D1D">
        <w:t>ограмма элективного курса  для 3</w:t>
      </w:r>
      <w:r w:rsidRPr="007E70DF">
        <w:t xml:space="preserve"> - 4 классов «Читательская</w:t>
      </w:r>
      <w:r w:rsidRPr="007E70DF">
        <w:rPr>
          <w:spacing w:val="1"/>
        </w:rPr>
        <w:t xml:space="preserve"> </w:t>
      </w:r>
      <w:r w:rsidRPr="007E70DF">
        <w:t>грамотность» разработана в соответствии с требованиями Федерального государственного</w:t>
      </w:r>
      <w:r w:rsidRPr="007E70DF">
        <w:rPr>
          <w:spacing w:val="1"/>
        </w:rPr>
        <w:t xml:space="preserve"> </w:t>
      </w:r>
      <w:r w:rsidRPr="007E70DF">
        <w:t>образовательного</w:t>
      </w:r>
      <w:r w:rsidRPr="007E70DF">
        <w:rPr>
          <w:spacing w:val="1"/>
        </w:rPr>
        <w:t xml:space="preserve"> </w:t>
      </w:r>
      <w:r w:rsidRPr="007E70DF">
        <w:t>стандарта</w:t>
      </w:r>
      <w:r w:rsidRPr="007E70DF">
        <w:rPr>
          <w:spacing w:val="1"/>
        </w:rPr>
        <w:t xml:space="preserve"> </w:t>
      </w:r>
      <w:r w:rsidRPr="007E70DF">
        <w:t>начального</w:t>
      </w:r>
      <w:r w:rsidRPr="007E70DF">
        <w:rPr>
          <w:spacing w:val="1"/>
        </w:rPr>
        <w:t xml:space="preserve"> </w:t>
      </w:r>
      <w:r w:rsidRPr="007E70DF">
        <w:t>общего</w:t>
      </w:r>
      <w:r w:rsidRPr="007E70DF">
        <w:rPr>
          <w:spacing w:val="1"/>
        </w:rPr>
        <w:t xml:space="preserve"> </w:t>
      </w:r>
      <w:r w:rsidRPr="007E70DF">
        <w:t>образования,</w:t>
      </w:r>
      <w:r w:rsidRPr="007E70DF">
        <w:rPr>
          <w:spacing w:val="1"/>
        </w:rPr>
        <w:t xml:space="preserve"> </w:t>
      </w:r>
      <w:r w:rsidRPr="007E70DF">
        <w:t>требования</w:t>
      </w:r>
      <w:r w:rsidRPr="007E70DF">
        <w:rPr>
          <w:spacing w:val="1"/>
        </w:rPr>
        <w:t xml:space="preserve"> </w:t>
      </w:r>
      <w:r w:rsidRPr="007E70DF">
        <w:t>к</w:t>
      </w:r>
      <w:r w:rsidRPr="007E70DF">
        <w:rPr>
          <w:spacing w:val="1"/>
        </w:rPr>
        <w:t xml:space="preserve"> </w:t>
      </w:r>
      <w:r w:rsidRPr="007E70DF">
        <w:t>основной</w:t>
      </w:r>
      <w:r w:rsidRPr="007E70DF">
        <w:rPr>
          <w:spacing w:val="1"/>
        </w:rPr>
        <w:t xml:space="preserve"> </w:t>
      </w:r>
      <w:r w:rsidRPr="007E70DF">
        <w:t>образовательной</w:t>
      </w:r>
      <w:r w:rsidRPr="007E70DF">
        <w:rPr>
          <w:spacing w:val="-1"/>
        </w:rPr>
        <w:t xml:space="preserve"> </w:t>
      </w:r>
      <w:r w:rsidRPr="007E70DF">
        <w:t>программе</w:t>
      </w:r>
      <w:r w:rsidRPr="007E70DF">
        <w:rPr>
          <w:spacing w:val="-1"/>
        </w:rPr>
        <w:t xml:space="preserve"> </w:t>
      </w:r>
      <w:r w:rsidRPr="007E70DF">
        <w:t>начального общего</w:t>
      </w:r>
      <w:r w:rsidRPr="007E70DF">
        <w:rPr>
          <w:spacing w:val="-1"/>
        </w:rPr>
        <w:t xml:space="preserve"> </w:t>
      </w:r>
      <w:r w:rsidRPr="007E70DF">
        <w:t>образования.</w:t>
      </w:r>
    </w:p>
    <w:p w14:paraId="3868DDFC" w14:textId="19ED49B8" w:rsidR="007E70DF" w:rsidRPr="007E70DF" w:rsidRDefault="007E70DF" w:rsidP="007E70DF">
      <w:pPr>
        <w:pStyle w:val="a7"/>
        <w:spacing w:line="276" w:lineRule="auto"/>
        <w:ind w:left="0" w:right="702"/>
        <w:jc w:val="both"/>
      </w:pPr>
      <w:r w:rsidRPr="007E70DF">
        <w:t xml:space="preserve">      Программа «Читательская грамотность» составлена на основе авторского курса</w:t>
      </w:r>
      <w:r w:rsidRPr="007E70DF">
        <w:rPr>
          <w:spacing w:val="1"/>
        </w:rPr>
        <w:t xml:space="preserve"> </w:t>
      </w:r>
      <w:r w:rsidRPr="007E70DF">
        <w:t>программы</w:t>
      </w:r>
      <w:r w:rsidRPr="007E70DF">
        <w:rPr>
          <w:spacing w:val="1"/>
        </w:rPr>
        <w:t xml:space="preserve"> </w:t>
      </w:r>
      <w:r w:rsidRPr="007E70DF">
        <w:t>«Функциональная</w:t>
      </w:r>
      <w:r w:rsidRPr="007E70DF">
        <w:rPr>
          <w:spacing w:val="1"/>
        </w:rPr>
        <w:t xml:space="preserve"> </w:t>
      </w:r>
      <w:r w:rsidRPr="007E70DF">
        <w:t>грамотность»</w:t>
      </w:r>
      <w:r w:rsidRPr="007E70DF">
        <w:rPr>
          <w:spacing w:val="1"/>
        </w:rPr>
        <w:t xml:space="preserve"> </w:t>
      </w:r>
      <w:r w:rsidRPr="007E70DF">
        <w:t>для</w:t>
      </w:r>
      <w:r w:rsidRPr="007E70DF">
        <w:rPr>
          <w:spacing w:val="1"/>
        </w:rPr>
        <w:t xml:space="preserve"> </w:t>
      </w:r>
      <w:r w:rsidR="004E7D1D">
        <w:t>3</w:t>
      </w:r>
      <w:r w:rsidRPr="007E70DF">
        <w:t>-4</w:t>
      </w:r>
      <w:r w:rsidRPr="007E70DF">
        <w:rPr>
          <w:spacing w:val="1"/>
        </w:rPr>
        <w:t xml:space="preserve"> </w:t>
      </w:r>
      <w:r w:rsidRPr="007E70DF">
        <w:t>классов</w:t>
      </w:r>
      <w:r w:rsidRPr="007E70DF">
        <w:rPr>
          <w:spacing w:val="1"/>
        </w:rPr>
        <w:t xml:space="preserve"> </w:t>
      </w:r>
      <w:r w:rsidRPr="007E70DF">
        <w:t>(авторы-составители</w:t>
      </w:r>
      <w:r w:rsidRPr="007E70DF">
        <w:rPr>
          <w:spacing w:val="1"/>
        </w:rPr>
        <w:t xml:space="preserve"> </w:t>
      </w:r>
      <w:r w:rsidRPr="007E70DF">
        <w:t>М.В.</w:t>
      </w:r>
      <w:r w:rsidRPr="007E70DF">
        <w:rPr>
          <w:spacing w:val="1"/>
        </w:rPr>
        <w:t xml:space="preserve"> </w:t>
      </w:r>
      <w:r w:rsidRPr="007E70DF">
        <w:t>Буряк,</w:t>
      </w:r>
      <w:r w:rsidRPr="007E70DF">
        <w:rPr>
          <w:spacing w:val="-1"/>
        </w:rPr>
        <w:t xml:space="preserve"> </w:t>
      </w:r>
      <w:r w:rsidRPr="007E70DF">
        <w:t>С.А. Шейкина).</w:t>
      </w:r>
    </w:p>
    <w:p w14:paraId="2A18EFE7" w14:textId="77777777" w:rsidR="007E70DF" w:rsidRPr="007E70DF" w:rsidRDefault="007E70DF" w:rsidP="007E70DF">
      <w:pPr>
        <w:pStyle w:val="a7"/>
        <w:spacing w:line="276" w:lineRule="auto"/>
        <w:ind w:left="0" w:right="711"/>
        <w:jc w:val="both"/>
      </w:pPr>
      <w:r w:rsidRPr="007E70DF">
        <w:t xml:space="preserve">     Программа «Читательская грамотность» учитывает возрастные, общеучебные и</w:t>
      </w:r>
      <w:r w:rsidRPr="007E70DF">
        <w:rPr>
          <w:spacing w:val="1"/>
        </w:rPr>
        <w:t xml:space="preserve"> </w:t>
      </w:r>
      <w:r w:rsidRPr="007E70DF">
        <w:t>психологические</w:t>
      </w:r>
      <w:r w:rsidRPr="007E70DF">
        <w:rPr>
          <w:spacing w:val="-2"/>
        </w:rPr>
        <w:t xml:space="preserve"> </w:t>
      </w:r>
      <w:r w:rsidRPr="007E70DF">
        <w:t>особенности</w:t>
      </w:r>
      <w:r w:rsidRPr="007E70DF">
        <w:rPr>
          <w:spacing w:val="1"/>
        </w:rPr>
        <w:t xml:space="preserve"> </w:t>
      </w:r>
      <w:r w:rsidRPr="007E70DF">
        <w:t>младшего</w:t>
      </w:r>
      <w:r w:rsidRPr="007E70DF">
        <w:rPr>
          <w:spacing w:val="-1"/>
        </w:rPr>
        <w:t xml:space="preserve"> </w:t>
      </w:r>
      <w:r w:rsidRPr="007E70DF">
        <w:t>школьника.</w:t>
      </w:r>
    </w:p>
    <w:p w14:paraId="19B84537" w14:textId="77777777" w:rsidR="007E70DF" w:rsidRPr="007E70DF" w:rsidRDefault="007E70DF" w:rsidP="007E70DF">
      <w:pPr>
        <w:pStyle w:val="a7"/>
        <w:spacing w:before="2" w:line="276" w:lineRule="auto"/>
        <w:ind w:left="0" w:right="704"/>
        <w:jc w:val="both"/>
      </w:pPr>
      <w:r w:rsidRPr="007E70DF">
        <w:rPr>
          <w:b/>
        </w:rPr>
        <w:t xml:space="preserve">   Целью</w:t>
      </w:r>
      <w:r w:rsidRPr="007E70DF">
        <w:rPr>
          <w:b/>
          <w:spacing w:val="1"/>
        </w:rPr>
        <w:t xml:space="preserve"> </w:t>
      </w:r>
      <w:r w:rsidRPr="007E70DF">
        <w:rPr>
          <w:b/>
        </w:rPr>
        <w:t>изучения</w:t>
      </w:r>
      <w:r w:rsidRPr="007E70DF">
        <w:rPr>
          <w:b/>
          <w:spacing w:val="1"/>
        </w:rPr>
        <w:t xml:space="preserve"> </w:t>
      </w:r>
      <w:r w:rsidRPr="007E70DF">
        <w:rPr>
          <w:b/>
        </w:rPr>
        <w:t>курса</w:t>
      </w:r>
      <w:r w:rsidRPr="007E70DF">
        <w:rPr>
          <w:b/>
          <w:spacing w:val="1"/>
        </w:rPr>
        <w:t xml:space="preserve"> </w:t>
      </w:r>
      <w:r w:rsidRPr="007E70DF">
        <w:t>«Читательская</w:t>
      </w:r>
      <w:r w:rsidRPr="007E70DF">
        <w:rPr>
          <w:spacing w:val="1"/>
        </w:rPr>
        <w:t xml:space="preserve"> </w:t>
      </w:r>
      <w:r w:rsidRPr="007E70DF">
        <w:t>грамотность»</w:t>
      </w:r>
      <w:r w:rsidRPr="007E70DF">
        <w:rPr>
          <w:spacing w:val="1"/>
        </w:rPr>
        <w:t xml:space="preserve"> </w:t>
      </w:r>
      <w:r w:rsidRPr="007E70DF">
        <w:t>является</w:t>
      </w:r>
      <w:r w:rsidRPr="007E70DF">
        <w:rPr>
          <w:spacing w:val="1"/>
        </w:rPr>
        <w:t xml:space="preserve"> </w:t>
      </w:r>
      <w:r w:rsidRPr="007E70DF">
        <w:t>развитие</w:t>
      </w:r>
      <w:r w:rsidRPr="007E70DF">
        <w:rPr>
          <w:spacing w:val="1"/>
        </w:rPr>
        <w:t xml:space="preserve"> </w:t>
      </w:r>
      <w:r w:rsidRPr="007E70DF">
        <w:t>способности</w:t>
      </w:r>
      <w:r w:rsidRPr="007E70DF">
        <w:rPr>
          <w:spacing w:val="1"/>
        </w:rPr>
        <w:t xml:space="preserve"> </w:t>
      </w:r>
      <w:r w:rsidRPr="007E70DF">
        <w:t>учащихся</w:t>
      </w:r>
      <w:r w:rsidRPr="007E70DF">
        <w:rPr>
          <w:spacing w:val="1"/>
        </w:rPr>
        <w:t xml:space="preserve"> </w:t>
      </w:r>
      <w:r w:rsidRPr="007E70DF">
        <w:t>к</w:t>
      </w:r>
      <w:r w:rsidRPr="007E70DF">
        <w:rPr>
          <w:spacing w:val="1"/>
        </w:rPr>
        <w:t xml:space="preserve"> </w:t>
      </w:r>
      <w:r w:rsidRPr="007E70DF">
        <w:t>осмыслению</w:t>
      </w:r>
      <w:r w:rsidRPr="007E70DF">
        <w:rPr>
          <w:spacing w:val="1"/>
        </w:rPr>
        <w:t xml:space="preserve"> </w:t>
      </w:r>
      <w:r w:rsidRPr="007E70DF">
        <w:t>письменных</w:t>
      </w:r>
      <w:r w:rsidRPr="007E70DF">
        <w:rPr>
          <w:spacing w:val="1"/>
        </w:rPr>
        <w:t xml:space="preserve"> </w:t>
      </w:r>
      <w:r w:rsidRPr="007E70DF">
        <w:t>текстов</w:t>
      </w:r>
      <w:r w:rsidRPr="007E70DF">
        <w:rPr>
          <w:spacing w:val="1"/>
        </w:rPr>
        <w:t xml:space="preserve"> </w:t>
      </w:r>
      <w:r w:rsidRPr="007E70DF">
        <w:t>и</w:t>
      </w:r>
      <w:r w:rsidRPr="007E70DF">
        <w:rPr>
          <w:spacing w:val="1"/>
        </w:rPr>
        <w:t xml:space="preserve"> </w:t>
      </w:r>
      <w:r w:rsidRPr="007E70DF">
        <w:t>рефлексией</w:t>
      </w:r>
      <w:r w:rsidRPr="007E70DF">
        <w:rPr>
          <w:spacing w:val="1"/>
        </w:rPr>
        <w:t xml:space="preserve"> </w:t>
      </w:r>
      <w:r w:rsidRPr="007E70DF">
        <w:t>на</w:t>
      </w:r>
      <w:r w:rsidRPr="007E70DF">
        <w:rPr>
          <w:spacing w:val="1"/>
        </w:rPr>
        <w:t xml:space="preserve"> </w:t>
      </w:r>
      <w:r w:rsidRPr="007E70DF">
        <w:t>них,</w:t>
      </w:r>
      <w:r w:rsidRPr="007E70DF">
        <w:rPr>
          <w:spacing w:val="1"/>
        </w:rPr>
        <w:t xml:space="preserve"> </w:t>
      </w:r>
      <w:r w:rsidRPr="007E70DF">
        <w:t>использования</w:t>
      </w:r>
      <w:r w:rsidRPr="007E70DF">
        <w:rPr>
          <w:spacing w:val="1"/>
        </w:rPr>
        <w:t xml:space="preserve"> </w:t>
      </w:r>
      <w:r w:rsidRPr="007E70DF">
        <w:t>их</w:t>
      </w:r>
      <w:r w:rsidRPr="007E70DF">
        <w:rPr>
          <w:spacing w:val="1"/>
        </w:rPr>
        <w:t xml:space="preserve"> </w:t>
      </w:r>
      <w:r w:rsidRPr="007E70DF">
        <w:t>содержания</w:t>
      </w:r>
      <w:r w:rsidRPr="007E70DF">
        <w:rPr>
          <w:spacing w:val="1"/>
        </w:rPr>
        <w:t xml:space="preserve"> </w:t>
      </w:r>
      <w:r w:rsidRPr="007E70DF">
        <w:t>для</w:t>
      </w:r>
      <w:r w:rsidRPr="007E70DF">
        <w:rPr>
          <w:spacing w:val="1"/>
        </w:rPr>
        <w:t xml:space="preserve"> </w:t>
      </w:r>
      <w:r w:rsidRPr="007E70DF">
        <w:t>достижения</w:t>
      </w:r>
      <w:r w:rsidRPr="007E70DF">
        <w:rPr>
          <w:spacing w:val="1"/>
        </w:rPr>
        <w:t xml:space="preserve"> </w:t>
      </w:r>
      <w:r w:rsidRPr="007E70DF">
        <w:t>собственных</w:t>
      </w:r>
      <w:r w:rsidRPr="007E70DF">
        <w:rPr>
          <w:spacing w:val="1"/>
        </w:rPr>
        <w:t xml:space="preserve"> </w:t>
      </w:r>
      <w:r w:rsidRPr="007E70DF">
        <w:t>целей,</w:t>
      </w:r>
      <w:r w:rsidRPr="007E70DF">
        <w:rPr>
          <w:spacing w:val="1"/>
        </w:rPr>
        <w:t xml:space="preserve"> </w:t>
      </w:r>
      <w:r w:rsidRPr="007E70DF">
        <w:t>развития</w:t>
      </w:r>
      <w:r w:rsidRPr="007E70DF">
        <w:rPr>
          <w:spacing w:val="1"/>
        </w:rPr>
        <w:t xml:space="preserve"> </w:t>
      </w:r>
      <w:r w:rsidRPr="007E70DF">
        <w:t>знаний</w:t>
      </w:r>
      <w:r w:rsidRPr="007E70DF">
        <w:rPr>
          <w:spacing w:val="1"/>
        </w:rPr>
        <w:t xml:space="preserve"> </w:t>
      </w:r>
      <w:r w:rsidRPr="007E70DF">
        <w:t>и</w:t>
      </w:r>
      <w:r w:rsidRPr="007E70DF">
        <w:rPr>
          <w:spacing w:val="1"/>
        </w:rPr>
        <w:t xml:space="preserve"> </w:t>
      </w:r>
      <w:r w:rsidRPr="007E70DF">
        <w:t>возможностей для активного участия в жизни общества. Оценивается не техника чтения и</w:t>
      </w:r>
      <w:r w:rsidRPr="007E70DF">
        <w:rPr>
          <w:spacing w:val="1"/>
        </w:rPr>
        <w:t xml:space="preserve"> </w:t>
      </w:r>
      <w:r w:rsidRPr="007E70DF">
        <w:t>буквальное</w:t>
      </w:r>
      <w:r w:rsidRPr="007E70DF">
        <w:rPr>
          <w:spacing w:val="1"/>
        </w:rPr>
        <w:t xml:space="preserve"> </w:t>
      </w:r>
      <w:r w:rsidRPr="007E70DF">
        <w:t>понимание</w:t>
      </w:r>
      <w:r w:rsidRPr="007E70DF">
        <w:rPr>
          <w:spacing w:val="1"/>
        </w:rPr>
        <w:t xml:space="preserve"> </w:t>
      </w:r>
      <w:r w:rsidRPr="007E70DF">
        <w:t>текста,</w:t>
      </w:r>
      <w:r w:rsidRPr="007E70DF">
        <w:rPr>
          <w:spacing w:val="1"/>
        </w:rPr>
        <w:t xml:space="preserve"> </w:t>
      </w:r>
      <w:r w:rsidRPr="007E70DF">
        <w:t>а</w:t>
      </w:r>
      <w:r w:rsidRPr="007E70DF">
        <w:rPr>
          <w:spacing w:val="1"/>
        </w:rPr>
        <w:t xml:space="preserve"> </w:t>
      </w:r>
      <w:r w:rsidRPr="007E70DF">
        <w:t>понимание</w:t>
      </w:r>
      <w:r w:rsidRPr="007E70DF">
        <w:rPr>
          <w:spacing w:val="1"/>
        </w:rPr>
        <w:t xml:space="preserve"> </w:t>
      </w:r>
      <w:r w:rsidRPr="007E70DF">
        <w:t>и</w:t>
      </w:r>
      <w:r w:rsidRPr="007E70DF">
        <w:rPr>
          <w:spacing w:val="1"/>
        </w:rPr>
        <w:t xml:space="preserve"> </w:t>
      </w:r>
      <w:r w:rsidRPr="007E70DF">
        <w:t>рефлексия</w:t>
      </w:r>
      <w:r w:rsidRPr="007E70DF">
        <w:rPr>
          <w:spacing w:val="1"/>
        </w:rPr>
        <w:t xml:space="preserve"> </w:t>
      </w:r>
      <w:r w:rsidRPr="007E70DF">
        <w:t>на</w:t>
      </w:r>
      <w:r w:rsidRPr="007E70DF">
        <w:rPr>
          <w:spacing w:val="1"/>
        </w:rPr>
        <w:t xml:space="preserve"> </w:t>
      </w:r>
      <w:r w:rsidRPr="007E70DF">
        <w:t>текст,</w:t>
      </w:r>
      <w:r w:rsidRPr="007E70DF">
        <w:rPr>
          <w:spacing w:val="1"/>
        </w:rPr>
        <w:t xml:space="preserve"> </w:t>
      </w:r>
      <w:r w:rsidRPr="007E70DF">
        <w:t>использование</w:t>
      </w:r>
      <w:r w:rsidRPr="007E70DF">
        <w:rPr>
          <w:spacing w:val="1"/>
        </w:rPr>
        <w:t xml:space="preserve"> </w:t>
      </w:r>
      <w:r w:rsidRPr="007E70DF">
        <w:t>прочитанного</w:t>
      </w:r>
      <w:r w:rsidRPr="007E70DF">
        <w:rPr>
          <w:spacing w:val="-1"/>
        </w:rPr>
        <w:t xml:space="preserve"> </w:t>
      </w:r>
      <w:r w:rsidRPr="007E70DF">
        <w:t>для осуществления жизненных</w:t>
      </w:r>
      <w:r w:rsidRPr="007E70DF">
        <w:rPr>
          <w:spacing w:val="5"/>
        </w:rPr>
        <w:t xml:space="preserve"> </w:t>
      </w:r>
      <w:r w:rsidRPr="007E70DF">
        <w:t>целей.</w:t>
      </w:r>
    </w:p>
    <w:p w14:paraId="4D440FB8" w14:textId="77777777" w:rsidR="007E70DF" w:rsidRPr="007E70DF" w:rsidRDefault="007E70DF" w:rsidP="007E70DF">
      <w:pPr>
        <w:ind w:right="682"/>
        <w:jc w:val="both"/>
        <w:rPr>
          <w:rFonts w:ascii="Times New Roman" w:hAnsi="Times New Roman" w:cs="Times New Roman"/>
          <w:b/>
          <w:bCs/>
          <w:sz w:val="24"/>
          <w:szCs w:val="24"/>
        </w:rPr>
      </w:pPr>
      <w:r w:rsidRPr="007E70DF">
        <w:rPr>
          <w:rFonts w:ascii="Times New Roman" w:hAnsi="Times New Roman" w:cs="Times New Roman"/>
          <w:b/>
          <w:bCs/>
          <w:sz w:val="24"/>
          <w:szCs w:val="24"/>
        </w:rPr>
        <w:t>Для достижения этой цели предполагается решение следующих задач:</w:t>
      </w:r>
    </w:p>
    <w:p w14:paraId="471BDD49"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формировать умение читать тексты с использованием трёх этапов работы с текстом;</w:t>
      </w:r>
    </w:p>
    <w:p w14:paraId="13051263"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совершенствовать культуру чтения, интерес и мотивацию к чтению книг;</w:t>
      </w:r>
    </w:p>
    <w:p w14:paraId="449F23C6"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учить находить и извлекать информацию из различных текстов;</w:t>
      </w:r>
    </w:p>
    <w:p w14:paraId="282C4B88"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учить применять извлеченную из текста информацию для решения разного рода проблем;</w:t>
      </w:r>
    </w:p>
    <w:p w14:paraId="465A69C3"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развивать у детей способность самостоятельного мышления в процессе обсуждения прочитанного;</w:t>
      </w:r>
    </w:p>
    <w:p w14:paraId="15983103"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обеспечить усвоение ряда понятий технологии: «прогнозирование», «диалог с автором», «комментированное чтение» и др.;</w:t>
      </w:r>
    </w:p>
    <w:p w14:paraId="0A9D0B65"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воспитывать в детях любовь к добру, к благородным, бескорыстным поступкам, к природе, науке и искусству;</w:t>
      </w:r>
    </w:p>
    <w:p w14:paraId="45CAEA39" w14:textId="77777777" w:rsidR="007E70DF" w:rsidRPr="007E70DF" w:rsidRDefault="007E70DF" w:rsidP="007E70DF">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учить детей уважать всякий честный труд, талант, гений;</w:t>
      </w:r>
    </w:p>
    <w:p w14:paraId="14885FF5" w14:textId="0BFB70CF" w:rsidR="007E70DF" w:rsidRPr="007E70DF" w:rsidRDefault="007E70DF" w:rsidP="007E70DF">
      <w:pPr>
        <w:spacing w:line="240" w:lineRule="auto"/>
        <w:jc w:val="both"/>
        <w:rPr>
          <w:rFonts w:ascii="Times New Roman" w:hAnsi="Times New Roman" w:cs="Times New Roman"/>
          <w:sz w:val="24"/>
          <w:szCs w:val="24"/>
        </w:rPr>
        <w:sectPr w:rsidR="007E70DF" w:rsidRPr="007E70DF" w:rsidSect="007E70DF">
          <w:footerReference w:type="default" r:id="rId9"/>
          <w:pgSz w:w="11910" w:h="16840"/>
          <w:pgMar w:top="1040" w:right="853" w:bottom="1120" w:left="1560" w:header="0" w:footer="923" w:gutter="0"/>
          <w:pgNumType w:start="2"/>
          <w:cols w:space="720"/>
        </w:sectPr>
      </w:pPr>
      <w:r w:rsidRPr="007E70DF">
        <w:rPr>
          <w:rFonts w:ascii="Times New Roman" w:hAnsi="Times New Roman" w:cs="Times New Roman"/>
          <w:sz w:val="24"/>
          <w:szCs w:val="24"/>
        </w:rPr>
        <w:t>– поселить в детях сознание солидарности каждого отдельного человека с родиной, человечест</w:t>
      </w:r>
      <w:r>
        <w:rPr>
          <w:rFonts w:ascii="Times New Roman" w:hAnsi="Times New Roman" w:cs="Times New Roman"/>
          <w:sz w:val="24"/>
          <w:szCs w:val="24"/>
        </w:rPr>
        <w:t>вом и желание быть им полезным</w:t>
      </w:r>
    </w:p>
    <w:p w14:paraId="267B1293" w14:textId="6452AE7A" w:rsidR="007E70DF" w:rsidRPr="007E70DF" w:rsidRDefault="007E70DF" w:rsidP="007E70DF">
      <w:pPr>
        <w:jc w:val="both"/>
        <w:rPr>
          <w:rFonts w:ascii="Times New Roman" w:hAnsi="Times New Roman" w:cs="Times New Roman"/>
          <w:b/>
          <w:bCs/>
          <w:sz w:val="24"/>
          <w:szCs w:val="24"/>
        </w:rPr>
      </w:pPr>
      <w:r w:rsidRPr="007E70DF">
        <w:rPr>
          <w:rFonts w:ascii="Times New Roman" w:hAnsi="Times New Roman" w:cs="Times New Roman"/>
          <w:b/>
          <w:bCs/>
          <w:sz w:val="24"/>
          <w:szCs w:val="24"/>
        </w:rPr>
        <w:lastRenderedPageBreak/>
        <w:t>Место курса в учебном плане:</w:t>
      </w:r>
    </w:p>
    <w:p w14:paraId="5A844C98" w14:textId="6F753109" w:rsidR="007E70DF" w:rsidRPr="007E70DF" w:rsidRDefault="007E70DF" w:rsidP="007E70DF">
      <w:pPr>
        <w:jc w:val="both"/>
        <w:rPr>
          <w:rFonts w:ascii="Times New Roman" w:hAnsi="Times New Roman" w:cs="Times New Roman"/>
          <w:sz w:val="24"/>
          <w:szCs w:val="24"/>
        </w:rPr>
      </w:pPr>
      <w:r w:rsidRPr="007E70DF">
        <w:rPr>
          <w:rFonts w:ascii="Times New Roman" w:hAnsi="Times New Roman" w:cs="Times New Roman"/>
          <w:sz w:val="24"/>
          <w:szCs w:val="24"/>
        </w:rPr>
        <w:t>В соответствии с основной образовательной программой начального</w:t>
      </w:r>
      <w:r w:rsidR="0093607C">
        <w:rPr>
          <w:rFonts w:ascii="Times New Roman" w:hAnsi="Times New Roman" w:cs="Times New Roman"/>
          <w:sz w:val="24"/>
          <w:szCs w:val="24"/>
        </w:rPr>
        <w:t xml:space="preserve"> общего образования и </w:t>
      </w:r>
      <w:r w:rsidRPr="007E70DF">
        <w:rPr>
          <w:rFonts w:ascii="Times New Roman" w:hAnsi="Times New Roman" w:cs="Times New Roman"/>
          <w:sz w:val="24"/>
          <w:szCs w:val="24"/>
        </w:rPr>
        <w:t xml:space="preserve"> программами начал</w:t>
      </w:r>
      <w:r w:rsidR="0093607C">
        <w:rPr>
          <w:rFonts w:ascii="Times New Roman" w:hAnsi="Times New Roman" w:cs="Times New Roman"/>
          <w:sz w:val="24"/>
          <w:szCs w:val="24"/>
        </w:rPr>
        <w:t>ьного общего образования программа элективного курса  «Читательская грамотность</w:t>
      </w:r>
      <w:r w:rsidRPr="007E70DF">
        <w:rPr>
          <w:rFonts w:ascii="Times New Roman" w:hAnsi="Times New Roman" w:cs="Times New Roman"/>
          <w:sz w:val="24"/>
          <w:szCs w:val="24"/>
        </w:rPr>
        <w:t>» является частью предметной области «Литера</w:t>
      </w:r>
      <w:r w:rsidR="004E7D1D">
        <w:rPr>
          <w:rFonts w:ascii="Times New Roman" w:hAnsi="Times New Roman" w:cs="Times New Roman"/>
          <w:sz w:val="24"/>
          <w:szCs w:val="24"/>
        </w:rPr>
        <w:t>турного чтения» и изучается со 3</w:t>
      </w:r>
      <w:r w:rsidRPr="007E70DF">
        <w:rPr>
          <w:rFonts w:ascii="Times New Roman" w:hAnsi="Times New Roman" w:cs="Times New Roman"/>
          <w:sz w:val="24"/>
          <w:szCs w:val="24"/>
        </w:rPr>
        <w:t>-го по 4-й класс.</w:t>
      </w:r>
    </w:p>
    <w:p w14:paraId="4ED5E5E9" w14:textId="0F2B6990" w:rsidR="007E70DF" w:rsidRPr="007E70DF" w:rsidRDefault="007E70DF" w:rsidP="007E70DF">
      <w:pPr>
        <w:jc w:val="both"/>
        <w:rPr>
          <w:rFonts w:ascii="Times New Roman" w:hAnsi="Times New Roman" w:cs="Times New Roman"/>
          <w:sz w:val="24"/>
          <w:szCs w:val="24"/>
        </w:rPr>
      </w:pPr>
      <w:r w:rsidRPr="007E70DF">
        <w:rPr>
          <w:rFonts w:ascii="Times New Roman" w:hAnsi="Times New Roman" w:cs="Times New Roman"/>
          <w:sz w:val="24"/>
          <w:szCs w:val="24"/>
        </w:rPr>
        <w:t>Общий объем уче</w:t>
      </w:r>
      <w:r w:rsidR="004E7D1D">
        <w:rPr>
          <w:rFonts w:ascii="Times New Roman" w:hAnsi="Times New Roman" w:cs="Times New Roman"/>
          <w:sz w:val="24"/>
          <w:szCs w:val="24"/>
        </w:rPr>
        <w:t>бного времени составляет 68</w:t>
      </w:r>
      <w:r w:rsidRPr="007E70DF">
        <w:rPr>
          <w:rFonts w:ascii="Times New Roman" w:hAnsi="Times New Roman" w:cs="Times New Roman"/>
          <w:sz w:val="24"/>
          <w:szCs w:val="24"/>
        </w:rPr>
        <w:t xml:space="preserve"> часов. Из них в  в 3-м классе – 34 часа (1 час в неделю), в 4-м классе – 34 часа (1 час в неделю)</w:t>
      </w:r>
    </w:p>
    <w:p w14:paraId="7EE2066A" w14:textId="77777777" w:rsidR="007E70DF" w:rsidRPr="007E70DF" w:rsidRDefault="007E70DF" w:rsidP="007E70DF">
      <w:pPr>
        <w:ind w:firstLine="540"/>
        <w:jc w:val="both"/>
        <w:rPr>
          <w:rFonts w:ascii="Times New Roman" w:hAnsi="Times New Roman" w:cs="Times New Roman"/>
          <w:sz w:val="24"/>
          <w:szCs w:val="24"/>
        </w:rPr>
      </w:pPr>
      <w:r w:rsidRPr="007E70DF">
        <w:rPr>
          <w:rFonts w:ascii="Times New Roman" w:hAnsi="Times New Roman" w:cs="Times New Roman"/>
          <w:sz w:val="24"/>
          <w:szCs w:val="24"/>
        </w:rPr>
        <w:t>Учитель может варьировать, чередовать последовательность проведения занятий по своему усмотрению.</w:t>
      </w:r>
    </w:p>
    <w:p w14:paraId="401D0A7E" w14:textId="77777777" w:rsidR="007E70DF" w:rsidRPr="007E70DF" w:rsidRDefault="007E70DF" w:rsidP="007E70DF">
      <w:pPr>
        <w:ind w:firstLine="540"/>
        <w:jc w:val="both"/>
        <w:rPr>
          <w:rFonts w:ascii="Times New Roman" w:hAnsi="Times New Roman" w:cs="Times New Roman"/>
          <w:sz w:val="24"/>
          <w:szCs w:val="24"/>
        </w:rPr>
      </w:pPr>
      <w:r w:rsidRPr="007E70DF">
        <w:rPr>
          <w:rFonts w:ascii="Times New Roman" w:hAnsi="Times New Roman" w:cs="Times New Roman"/>
          <w:sz w:val="24"/>
          <w:szCs w:val="24"/>
        </w:rPr>
        <w:t>Для повышения мотивации изучения курса и с учетом возрастных особенностей первоклассников для занятий используются сюжеты авторских и русских народных сказок.</w:t>
      </w:r>
    </w:p>
    <w:p w14:paraId="35285286" w14:textId="77777777" w:rsidR="007E70DF" w:rsidRPr="007E70DF" w:rsidRDefault="007E70DF" w:rsidP="007E70DF">
      <w:pPr>
        <w:ind w:firstLine="540"/>
        <w:jc w:val="both"/>
        <w:rPr>
          <w:rFonts w:ascii="Times New Roman" w:hAnsi="Times New Roman" w:cs="Times New Roman"/>
          <w:sz w:val="24"/>
          <w:szCs w:val="24"/>
        </w:rPr>
      </w:pPr>
      <w:r w:rsidRPr="007E70DF">
        <w:rPr>
          <w:rFonts w:ascii="Times New Roman" w:hAnsi="Times New Roman" w:cs="Times New Roman"/>
          <w:sz w:val="24"/>
          <w:szCs w:val="24"/>
        </w:rPr>
        <w:t>Для повышения мотивации изучения курса и с учетом возрастных особенностей второклассников для занятий используются сюжеты художественных и научно-познавательных текстов.</w:t>
      </w:r>
    </w:p>
    <w:p w14:paraId="0810BE54" w14:textId="78520551" w:rsidR="007E70DF" w:rsidRPr="0093607C" w:rsidRDefault="007E70DF" w:rsidP="0093607C">
      <w:pPr>
        <w:ind w:firstLine="540"/>
        <w:jc w:val="both"/>
        <w:rPr>
          <w:rFonts w:ascii="Times New Roman" w:hAnsi="Times New Roman" w:cs="Times New Roman"/>
          <w:sz w:val="24"/>
          <w:szCs w:val="24"/>
        </w:rPr>
      </w:pPr>
      <w:r w:rsidRPr="007E70DF">
        <w:rPr>
          <w:rFonts w:ascii="Times New Roman" w:hAnsi="Times New Roman" w:cs="Times New Roman"/>
          <w:sz w:val="24"/>
          <w:szCs w:val="24"/>
        </w:rPr>
        <w:t xml:space="preserve">В 3-4 классе начальной школы </w:t>
      </w:r>
      <w:r w:rsidRPr="007E70DF">
        <w:rPr>
          <w:rFonts w:ascii="Times New Roman" w:hAnsi="Times New Roman" w:cs="Times New Roman"/>
          <w:spacing w:val="-4"/>
          <w:sz w:val="24"/>
          <w:szCs w:val="24"/>
        </w:rPr>
        <w:t xml:space="preserve"> проводятся занятия с</w:t>
      </w:r>
      <w:r w:rsidRPr="007E70DF">
        <w:rPr>
          <w:rFonts w:ascii="Times New Roman" w:hAnsi="Times New Roman" w:cs="Times New Roman"/>
          <w:sz w:val="24"/>
          <w:szCs w:val="24"/>
        </w:rPr>
        <w:t xml:space="preserve"> использованием сюжетов художественных и научно-познавательных текстов.</w:t>
      </w:r>
    </w:p>
    <w:p w14:paraId="056259A9" w14:textId="77777777" w:rsidR="007E70DF" w:rsidRPr="0093607C" w:rsidRDefault="007E70DF" w:rsidP="007E70DF">
      <w:pPr>
        <w:pStyle w:val="a7"/>
        <w:spacing w:before="68" w:line="276" w:lineRule="auto"/>
        <w:ind w:left="0"/>
        <w:rPr>
          <w:b/>
          <w:i/>
        </w:rPr>
      </w:pPr>
      <w:r w:rsidRPr="007E70DF">
        <w:rPr>
          <w:rFonts w:eastAsiaTheme="minorEastAsia"/>
          <w:b/>
          <w:lang w:eastAsia="ru-RU"/>
        </w:rPr>
        <w:t xml:space="preserve">       </w:t>
      </w:r>
      <w:r w:rsidRPr="0093607C">
        <w:rPr>
          <w:b/>
          <w:i/>
        </w:rPr>
        <w:t>Формы</w:t>
      </w:r>
      <w:r w:rsidRPr="0093607C">
        <w:rPr>
          <w:b/>
          <w:i/>
          <w:spacing w:val="-5"/>
        </w:rPr>
        <w:t xml:space="preserve"> </w:t>
      </w:r>
      <w:r w:rsidRPr="0093607C">
        <w:rPr>
          <w:b/>
          <w:i/>
        </w:rPr>
        <w:t>организации</w:t>
      </w:r>
      <w:r w:rsidRPr="0093607C">
        <w:rPr>
          <w:b/>
          <w:i/>
          <w:spacing w:val="-2"/>
        </w:rPr>
        <w:t xml:space="preserve"> </w:t>
      </w:r>
      <w:r w:rsidRPr="0093607C">
        <w:rPr>
          <w:b/>
          <w:i/>
        </w:rPr>
        <w:t>занятий:</w:t>
      </w:r>
    </w:p>
    <w:p w14:paraId="29166444" w14:textId="77777777" w:rsidR="007E70DF" w:rsidRPr="007E70DF" w:rsidRDefault="007E70DF" w:rsidP="007E70DF">
      <w:pPr>
        <w:pStyle w:val="a3"/>
        <w:widowControl w:val="0"/>
        <w:numPr>
          <w:ilvl w:val="0"/>
          <w:numId w:val="16"/>
        </w:numPr>
        <w:tabs>
          <w:tab w:val="left" w:pos="1106"/>
        </w:tabs>
        <w:autoSpaceDE w:val="0"/>
        <w:autoSpaceDN w:val="0"/>
        <w:spacing w:before="44" w:after="0" w:line="276" w:lineRule="auto"/>
        <w:contextualSpacing w:val="0"/>
        <w:rPr>
          <w:rFonts w:ascii="Times New Roman" w:hAnsi="Times New Roman" w:cs="Times New Roman"/>
          <w:sz w:val="24"/>
          <w:szCs w:val="24"/>
        </w:rPr>
      </w:pPr>
      <w:r w:rsidRPr="007E70DF">
        <w:rPr>
          <w:rFonts w:ascii="Times New Roman" w:hAnsi="Times New Roman" w:cs="Times New Roman"/>
          <w:sz w:val="24"/>
          <w:szCs w:val="24"/>
        </w:rPr>
        <w:t>Предметные</w:t>
      </w:r>
      <w:r w:rsidRPr="007E70DF">
        <w:rPr>
          <w:rFonts w:ascii="Times New Roman" w:hAnsi="Times New Roman" w:cs="Times New Roman"/>
          <w:spacing w:val="-5"/>
          <w:sz w:val="24"/>
          <w:szCs w:val="24"/>
        </w:rPr>
        <w:t xml:space="preserve"> </w:t>
      </w:r>
      <w:r w:rsidRPr="007E70DF">
        <w:rPr>
          <w:rFonts w:ascii="Times New Roman" w:hAnsi="Times New Roman" w:cs="Times New Roman"/>
          <w:sz w:val="24"/>
          <w:szCs w:val="24"/>
        </w:rPr>
        <w:t>недели;</w:t>
      </w:r>
    </w:p>
    <w:p w14:paraId="5B113D33" w14:textId="77777777" w:rsidR="007E70DF" w:rsidRPr="007E70DF" w:rsidRDefault="007E70DF" w:rsidP="007E70DF">
      <w:pPr>
        <w:pStyle w:val="a3"/>
        <w:widowControl w:val="0"/>
        <w:numPr>
          <w:ilvl w:val="0"/>
          <w:numId w:val="16"/>
        </w:numPr>
        <w:tabs>
          <w:tab w:val="left" w:pos="1106"/>
        </w:tabs>
        <w:autoSpaceDE w:val="0"/>
        <w:autoSpaceDN w:val="0"/>
        <w:spacing w:before="41" w:after="0" w:line="276" w:lineRule="auto"/>
        <w:contextualSpacing w:val="0"/>
        <w:rPr>
          <w:rFonts w:ascii="Times New Roman" w:hAnsi="Times New Roman" w:cs="Times New Roman"/>
          <w:sz w:val="24"/>
          <w:szCs w:val="24"/>
        </w:rPr>
      </w:pPr>
      <w:r w:rsidRPr="007E70DF">
        <w:rPr>
          <w:rFonts w:ascii="Times New Roman" w:hAnsi="Times New Roman" w:cs="Times New Roman"/>
          <w:sz w:val="24"/>
          <w:szCs w:val="24"/>
        </w:rPr>
        <w:t>Библиотечные</w:t>
      </w:r>
      <w:r w:rsidRPr="007E70DF">
        <w:rPr>
          <w:rFonts w:ascii="Times New Roman" w:hAnsi="Times New Roman" w:cs="Times New Roman"/>
          <w:spacing w:val="-3"/>
          <w:sz w:val="24"/>
          <w:szCs w:val="24"/>
        </w:rPr>
        <w:t xml:space="preserve"> </w:t>
      </w:r>
      <w:r w:rsidRPr="007E70DF">
        <w:rPr>
          <w:rFonts w:ascii="Times New Roman" w:hAnsi="Times New Roman" w:cs="Times New Roman"/>
          <w:sz w:val="24"/>
          <w:szCs w:val="24"/>
        </w:rPr>
        <w:t>уроки;</w:t>
      </w:r>
    </w:p>
    <w:p w14:paraId="3F65A5B8" w14:textId="77777777" w:rsidR="007E70DF" w:rsidRPr="007E70DF" w:rsidRDefault="007E70DF" w:rsidP="007E70DF">
      <w:pPr>
        <w:pStyle w:val="a3"/>
        <w:widowControl w:val="0"/>
        <w:numPr>
          <w:ilvl w:val="0"/>
          <w:numId w:val="16"/>
        </w:numPr>
        <w:tabs>
          <w:tab w:val="left" w:pos="1106"/>
        </w:tabs>
        <w:autoSpaceDE w:val="0"/>
        <w:autoSpaceDN w:val="0"/>
        <w:spacing w:before="41" w:after="0" w:line="276" w:lineRule="auto"/>
        <w:contextualSpacing w:val="0"/>
        <w:rPr>
          <w:rFonts w:ascii="Times New Roman" w:hAnsi="Times New Roman" w:cs="Times New Roman"/>
          <w:sz w:val="24"/>
          <w:szCs w:val="24"/>
        </w:rPr>
      </w:pPr>
      <w:r w:rsidRPr="007E70DF">
        <w:rPr>
          <w:rFonts w:ascii="Times New Roman" w:hAnsi="Times New Roman" w:cs="Times New Roman"/>
          <w:sz w:val="24"/>
          <w:szCs w:val="24"/>
        </w:rPr>
        <w:t>Деловые</w:t>
      </w:r>
      <w:r w:rsidRPr="007E70DF">
        <w:rPr>
          <w:rFonts w:ascii="Times New Roman" w:hAnsi="Times New Roman" w:cs="Times New Roman"/>
          <w:spacing w:val="-4"/>
          <w:sz w:val="24"/>
          <w:szCs w:val="24"/>
        </w:rPr>
        <w:t xml:space="preserve"> </w:t>
      </w:r>
      <w:r w:rsidRPr="007E70DF">
        <w:rPr>
          <w:rFonts w:ascii="Times New Roman" w:hAnsi="Times New Roman" w:cs="Times New Roman"/>
          <w:sz w:val="24"/>
          <w:szCs w:val="24"/>
        </w:rPr>
        <w:t>беседы;</w:t>
      </w:r>
    </w:p>
    <w:p w14:paraId="399355AB" w14:textId="77777777" w:rsidR="007E70DF" w:rsidRPr="007E70DF" w:rsidRDefault="007E70DF" w:rsidP="007E70DF">
      <w:pPr>
        <w:pStyle w:val="a3"/>
        <w:widowControl w:val="0"/>
        <w:numPr>
          <w:ilvl w:val="0"/>
          <w:numId w:val="16"/>
        </w:numPr>
        <w:tabs>
          <w:tab w:val="left" w:pos="1106"/>
        </w:tabs>
        <w:autoSpaceDE w:val="0"/>
        <w:autoSpaceDN w:val="0"/>
        <w:spacing w:before="41" w:after="0" w:line="276" w:lineRule="auto"/>
        <w:contextualSpacing w:val="0"/>
        <w:rPr>
          <w:rFonts w:ascii="Times New Roman" w:hAnsi="Times New Roman" w:cs="Times New Roman"/>
          <w:sz w:val="24"/>
          <w:szCs w:val="24"/>
        </w:rPr>
      </w:pPr>
      <w:r w:rsidRPr="007E70DF">
        <w:rPr>
          <w:rFonts w:ascii="Times New Roman" w:hAnsi="Times New Roman" w:cs="Times New Roman"/>
          <w:sz w:val="24"/>
          <w:szCs w:val="24"/>
        </w:rPr>
        <w:t>Участие</w:t>
      </w:r>
      <w:r w:rsidRPr="007E70DF">
        <w:rPr>
          <w:rFonts w:ascii="Times New Roman" w:hAnsi="Times New Roman" w:cs="Times New Roman"/>
          <w:spacing w:val="-4"/>
          <w:sz w:val="24"/>
          <w:szCs w:val="24"/>
        </w:rPr>
        <w:t xml:space="preserve"> </w:t>
      </w:r>
      <w:r w:rsidRPr="007E70DF">
        <w:rPr>
          <w:rFonts w:ascii="Times New Roman" w:hAnsi="Times New Roman" w:cs="Times New Roman"/>
          <w:sz w:val="24"/>
          <w:szCs w:val="24"/>
        </w:rPr>
        <w:t>в</w:t>
      </w:r>
      <w:r w:rsidRPr="007E70DF">
        <w:rPr>
          <w:rFonts w:ascii="Times New Roman" w:hAnsi="Times New Roman" w:cs="Times New Roman"/>
          <w:spacing w:val="-4"/>
          <w:sz w:val="24"/>
          <w:szCs w:val="24"/>
        </w:rPr>
        <w:t xml:space="preserve"> </w:t>
      </w:r>
      <w:r w:rsidRPr="007E70DF">
        <w:rPr>
          <w:rFonts w:ascii="Times New Roman" w:hAnsi="Times New Roman" w:cs="Times New Roman"/>
          <w:sz w:val="24"/>
          <w:szCs w:val="24"/>
        </w:rPr>
        <w:t>научно-исследовательских</w:t>
      </w:r>
      <w:r w:rsidRPr="007E70DF">
        <w:rPr>
          <w:rFonts w:ascii="Times New Roman" w:hAnsi="Times New Roman" w:cs="Times New Roman"/>
          <w:spacing w:val="-2"/>
          <w:sz w:val="24"/>
          <w:szCs w:val="24"/>
        </w:rPr>
        <w:t xml:space="preserve"> </w:t>
      </w:r>
      <w:r w:rsidRPr="007E70DF">
        <w:rPr>
          <w:rFonts w:ascii="Times New Roman" w:hAnsi="Times New Roman" w:cs="Times New Roman"/>
          <w:sz w:val="24"/>
          <w:szCs w:val="24"/>
        </w:rPr>
        <w:t>дискуссиях;</w:t>
      </w:r>
    </w:p>
    <w:p w14:paraId="1C7B2F17" w14:textId="5923FBFD" w:rsidR="007E70DF" w:rsidRPr="0093607C" w:rsidRDefault="007E70DF" w:rsidP="0093607C">
      <w:pPr>
        <w:pStyle w:val="a3"/>
        <w:widowControl w:val="0"/>
        <w:numPr>
          <w:ilvl w:val="0"/>
          <w:numId w:val="16"/>
        </w:numPr>
        <w:tabs>
          <w:tab w:val="left" w:pos="1106"/>
        </w:tabs>
        <w:autoSpaceDE w:val="0"/>
        <w:autoSpaceDN w:val="0"/>
        <w:spacing w:before="40" w:after="0" w:line="276" w:lineRule="auto"/>
        <w:contextualSpacing w:val="0"/>
        <w:rPr>
          <w:rFonts w:ascii="Times New Roman" w:hAnsi="Times New Roman" w:cs="Times New Roman"/>
          <w:sz w:val="24"/>
          <w:szCs w:val="24"/>
        </w:rPr>
      </w:pPr>
      <w:r w:rsidRPr="007E70DF">
        <w:rPr>
          <w:rFonts w:ascii="Times New Roman" w:hAnsi="Times New Roman" w:cs="Times New Roman"/>
          <w:sz w:val="24"/>
          <w:szCs w:val="24"/>
        </w:rPr>
        <w:t>Практические</w:t>
      </w:r>
      <w:r w:rsidRPr="007E70DF">
        <w:rPr>
          <w:rFonts w:ascii="Times New Roman" w:hAnsi="Times New Roman" w:cs="Times New Roman"/>
          <w:spacing w:val="-3"/>
          <w:sz w:val="24"/>
          <w:szCs w:val="24"/>
        </w:rPr>
        <w:t xml:space="preserve"> </w:t>
      </w:r>
      <w:r w:rsidRPr="007E70DF">
        <w:rPr>
          <w:rFonts w:ascii="Times New Roman" w:hAnsi="Times New Roman" w:cs="Times New Roman"/>
          <w:sz w:val="24"/>
          <w:szCs w:val="24"/>
        </w:rPr>
        <w:t>упражнения</w:t>
      </w:r>
    </w:p>
    <w:p w14:paraId="50BE8B72" w14:textId="77777777" w:rsidR="007E70DF" w:rsidRPr="007E70DF" w:rsidRDefault="007E70DF" w:rsidP="00B315AD">
      <w:pPr>
        <w:jc w:val="both"/>
        <w:rPr>
          <w:rFonts w:ascii="Times New Roman" w:hAnsi="Times New Roman" w:cs="Times New Roman"/>
          <w:sz w:val="24"/>
          <w:szCs w:val="24"/>
        </w:rPr>
      </w:pPr>
    </w:p>
    <w:p w14:paraId="39861B49" w14:textId="03E41C25" w:rsidR="00546275" w:rsidRPr="007E70DF" w:rsidRDefault="00546275" w:rsidP="00546275">
      <w:pPr>
        <w:jc w:val="both"/>
        <w:rPr>
          <w:rFonts w:ascii="Times New Roman" w:hAnsi="Times New Roman" w:cs="Times New Roman"/>
          <w:b/>
          <w:bCs/>
          <w:sz w:val="24"/>
          <w:szCs w:val="24"/>
        </w:rPr>
      </w:pPr>
      <w:r w:rsidRPr="007E70DF">
        <w:rPr>
          <w:rFonts w:ascii="Times New Roman" w:hAnsi="Times New Roman" w:cs="Times New Roman"/>
          <w:b/>
          <w:bCs/>
          <w:sz w:val="24"/>
          <w:szCs w:val="24"/>
        </w:rPr>
        <w:t>Методологическая основа программы — системно-деятельностный подход.</w:t>
      </w:r>
    </w:p>
    <w:p w14:paraId="690B0DAC" w14:textId="1AE627EA" w:rsidR="00546275" w:rsidRPr="007E70DF" w:rsidRDefault="00546275" w:rsidP="00546275">
      <w:pPr>
        <w:jc w:val="both"/>
        <w:rPr>
          <w:rFonts w:ascii="Times New Roman" w:hAnsi="Times New Roman" w:cs="Times New Roman"/>
          <w:sz w:val="24"/>
          <w:szCs w:val="24"/>
        </w:rPr>
      </w:pPr>
      <w:r w:rsidRPr="007E70DF">
        <w:rPr>
          <w:rFonts w:ascii="Times New Roman" w:hAnsi="Times New Roman" w:cs="Times New Roman"/>
          <w:sz w:val="24"/>
          <w:szCs w:val="24"/>
        </w:rPr>
        <w:t>Внеурочная деятельность как часть целостного образовательного и воспитательного</w:t>
      </w:r>
      <w:r w:rsidR="00B315AD"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процесса направлена на достижение планируемых результатов обучения (личностных, предметных и метапредметных), формирование универсальных учебных действий и в итоге на всестороннее развитие личности ребёнка.</w:t>
      </w:r>
    </w:p>
    <w:p w14:paraId="116BF592" w14:textId="47BD0252" w:rsidR="008D32DA" w:rsidRPr="007E70DF" w:rsidRDefault="008D32DA" w:rsidP="008D32DA">
      <w:pPr>
        <w:jc w:val="both"/>
        <w:rPr>
          <w:rFonts w:ascii="Times New Roman" w:hAnsi="Times New Roman" w:cs="Times New Roman"/>
          <w:b/>
          <w:bCs/>
          <w:sz w:val="24"/>
          <w:szCs w:val="24"/>
        </w:rPr>
      </w:pPr>
      <w:r w:rsidRPr="007E70DF">
        <w:rPr>
          <w:rFonts w:ascii="Times New Roman" w:hAnsi="Times New Roman" w:cs="Times New Roman"/>
          <w:b/>
          <w:bCs/>
          <w:sz w:val="24"/>
          <w:szCs w:val="24"/>
        </w:rPr>
        <w:t>Задачи:</w:t>
      </w:r>
    </w:p>
    <w:p w14:paraId="75B8AFBD"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 xml:space="preserve">– овладение учащимися технологии продуктивного чтения </w:t>
      </w:r>
    </w:p>
    <w:p w14:paraId="493ACD5C"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 xml:space="preserve">– совершенствование культуры чтения, развитие интереса и мотивации к </w:t>
      </w:r>
    </w:p>
    <w:p w14:paraId="6FE52B3E"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чтению книг;</w:t>
      </w:r>
    </w:p>
    <w:p w14:paraId="45B8EE26"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 xml:space="preserve">– формирование умения читать тексты с использованием трёх этапов работы </w:t>
      </w:r>
    </w:p>
    <w:p w14:paraId="6294EEC3"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с текстом;</w:t>
      </w:r>
    </w:p>
    <w:p w14:paraId="06988935"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 развитие у детей способности самостоятельно мыслить в процессе</w:t>
      </w:r>
    </w:p>
    <w:p w14:paraId="24D46BFB"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обсуждения прочитанного;</w:t>
      </w:r>
    </w:p>
    <w:p w14:paraId="043F38BB" w14:textId="390ED024"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lastRenderedPageBreak/>
        <w:t xml:space="preserve">– обеспечение усвоения ряда понятий технологии продуктивного чтения: «прогнозирование», «диалог с автором», «комментированное чтение» и </w:t>
      </w:r>
    </w:p>
    <w:p w14:paraId="0870086C"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др.;</w:t>
      </w:r>
    </w:p>
    <w:p w14:paraId="4CFFCA56" w14:textId="77777777"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 xml:space="preserve">– воспитание любови к добру, к благородным, бескорыстным поступкам, к </w:t>
      </w:r>
    </w:p>
    <w:p w14:paraId="265988D5" w14:textId="6B838765" w:rsidR="008D32DA" w:rsidRPr="007E70DF" w:rsidRDefault="008D32DA" w:rsidP="008D32DA">
      <w:pPr>
        <w:jc w:val="both"/>
        <w:rPr>
          <w:rFonts w:ascii="Times New Roman" w:hAnsi="Times New Roman" w:cs="Times New Roman"/>
          <w:sz w:val="24"/>
          <w:szCs w:val="24"/>
        </w:rPr>
      </w:pPr>
      <w:r w:rsidRPr="007E70DF">
        <w:rPr>
          <w:rFonts w:ascii="Times New Roman" w:hAnsi="Times New Roman" w:cs="Times New Roman"/>
          <w:sz w:val="24"/>
          <w:szCs w:val="24"/>
        </w:rPr>
        <w:t>природе, науке и искусству;</w:t>
      </w:r>
      <w:r w:rsidRPr="007E70DF">
        <w:rPr>
          <w:rFonts w:ascii="Times New Roman" w:hAnsi="Times New Roman" w:cs="Times New Roman"/>
          <w:sz w:val="24"/>
          <w:szCs w:val="24"/>
        </w:rPr>
        <w:cr/>
      </w:r>
    </w:p>
    <w:p w14:paraId="1CC0C841" w14:textId="501B1D3F" w:rsidR="00B746FF" w:rsidRPr="007E70DF" w:rsidRDefault="00B746FF" w:rsidP="00B746FF">
      <w:pPr>
        <w:jc w:val="center"/>
        <w:rPr>
          <w:rFonts w:ascii="Times New Roman" w:hAnsi="Times New Roman" w:cs="Times New Roman"/>
          <w:b/>
          <w:bCs/>
          <w:sz w:val="24"/>
          <w:szCs w:val="24"/>
        </w:rPr>
      </w:pPr>
      <w:r w:rsidRPr="007E70DF">
        <w:rPr>
          <w:rFonts w:ascii="Times New Roman" w:hAnsi="Times New Roman" w:cs="Times New Roman"/>
          <w:b/>
          <w:bCs/>
          <w:sz w:val="24"/>
          <w:szCs w:val="24"/>
          <w:lang w:val="en-US"/>
        </w:rPr>
        <w:t>C</w:t>
      </w:r>
      <w:r w:rsidRPr="007E70DF">
        <w:rPr>
          <w:rFonts w:ascii="Times New Roman" w:hAnsi="Times New Roman" w:cs="Times New Roman"/>
          <w:b/>
          <w:bCs/>
          <w:sz w:val="24"/>
          <w:szCs w:val="24"/>
        </w:rPr>
        <w:t>одержание курса</w:t>
      </w:r>
    </w:p>
    <w:p w14:paraId="2ACF332A" w14:textId="28F4F13E"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b/>
          <w:bCs/>
          <w:sz w:val="24"/>
          <w:szCs w:val="24"/>
        </w:rPr>
        <w:t>Раздел «Виды речевой деятельности»</w:t>
      </w:r>
      <w:r w:rsidR="000A7650" w:rsidRPr="007E70DF">
        <w:rPr>
          <w:rFonts w:ascii="Times New Roman" w:hAnsi="Times New Roman" w:cs="Times New Roman"/>
          <w:b/>
          <w:bCs/>
          <w:sz w:val="24"/>
          <w:szCs w:val="24"/>
        </w:rPr>
        <w:t xml:space="preserve"> (</w:t>
      </w:r>
      <w:r w:rsidR="00DE13B4" w:rsidRPr="007E70DF">
        <w:rPr>
          <w:rFonts w:ascii="Times New Roman" w:hAnsi="Times New Roman" w:cs="Times New Roman"/>
          <w:b/>
          <w:bCs/>
          <w:sz w:val="24"/>
          <w:szCs w:val="24"/>
        </w:rPr>
        <w:t>8 ч.)</w:t>
      </w:r>
      <w:r w:rsidRPr="007E70DF">
        <w:rPr>
          <w:rFonts w:ascii="Times New Roman" w:hAnsi="Times New Roman" w:cs="Times New Roman"/>
          <w:sz w:val="24"/>
          <w:szCs w:val="24"/>
        </w:rPr>
        <w:t xml:space="preserve"> включает следующие содержательные линии: аудирование (слушание), чтение, говорение (культура речевого общения). Содержание этого раздела обеспечивает развитие аудирования, говорения, чтения и письма в их единстве и взаимодействии, формируя культуру общения.</w:t>
      </w:r>
    </w:p>
    <w:p w14:paraId="6AD62CE2" w14:textId="76641EC2"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sz w:val="24"/>
          <w:szCs w:val="24"/>
        </w:rPr>
        <w:t>Аудирование (слушание) — это умение слушать и слышать, то есть адекватно воспринимать на слух звучащую речь (высказывание собеседника, чтение различных текстов).</w:t>
      </w:r>
    </w:p>
    <w:p w14:paraId="652806BD" w14:textId="7A07EF81"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sz w:val="24"/>
          <w:szCs w:val="24"/>
        </w:rPr>
        <w:t>Чтение понимается как осознанный самостоятельный процесс чтения доступных по объему и жанру произведений, осмысление цели чтения и выбор вида чтения; выразительное чтение с использованием интонации, темпа, тона, пауз, ударений, соответствующих смыслу текста.</w:t>
      </w:r>
    </w:p>
    <w:p w14:paraId="37BC5589" w14:textId="3F19E5EC"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sz w:val="24"/>
          <w:szCs w:val="24"/>
        </w:rPr>
        <w:t>Говорение (культура речевого общения) определяет специфические умения вести диалог, отвечать и задавать вопросы по тексту, создавать монолог с использованием правил речевого этикета, воплощать свои жизненные впечатления в словесных образах, выстраивать композицию собственного высказывания, раскрывать в устном высказывании авторский замысел, передавая основную мысль текст.</w:t>
      </w:r>
    </w:p>
    <w:p w14:paraId="4F2A3259" w14:textId="6315F32D"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b/>
          <w:bCs/>
          <w:sz w:val="24"/>
          <w:szCs w:val="24"/>
        </w:rPr>
        <w:t>Раздел «Виды читательской деятельности»</w:t>
      </w:r>
      <w:r w:rsidR="00DE13B4" w:rsidRPr="007E70DF">
        <w:rPr>
          <w:rFonts w:ascii="Times New Roman" w:hAnsi="Times New Roman" w:cs="Times New Roman"/>
          <w:b/>
          <w:bCs/>
          <w:sz w:val="24"/>
          <w:szCs w:val="24"/>
        </w:rPr>
        <w:t xml:space="preserve"> (60 ч.)</w:t>
      </w:r>
      <w:r w:rsidRPr="007E70DF">
        <w:rPr>
          <w:rFonts w:ascii="Times New Roman" w:hAnsi="Times New Roman" w:cs="Times New Roman"/>
          <w:sz w:val="24"/>
          <w:szCs w:val="24"/>
        </w:rPr>
        <w:t xml:space="preserve"> включает в себя работу с разными видами текста. </w:t>
      </w:r>
    </w:p>
    <w:p w14:paraId="33C2589A" w14:textId="7FEA40E3"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sz w:val="24"/>
          <w:szCs w:val="24"/>
        </w:rPr>
        <w:t>Эта работа предполагает формирование следующих аналитических умений: восприятие изобразительно-выразительных средств языка художественного произведения, научно-популярного текста; воссоздание картины жизни, представленной автором; установление причинно-следственных связей в художественном, учебном и научно-популярном текстах; понимание авторской позиции в произведении; выделение главной мысли текста. Предусматривает ознакомление ребенка младшего школьного возраста с книгой как источником различного вида информации и формирование библиографических умений.</w:t>
      </w:r>
    </w:p>
    <w:p w14:paraId="41CDD1DB" w14:textId="5DAF2D06"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b/>
          <w:bCs/>
          <w:sz w:val="24"/>
          <w:szCs w:val="24"/>
        </w:rPr>
        <w:t>В разделе «Круг детского чтения»</w:t>
      </w:r>
      <w:r w:rsidR="00DE13B4" w:rsidRPr="007E70DF">
        <w:rPr>
          <w:rFonts w:ascii="Times New Roman" w:hAnsi="Times New Roman" w:cs="Times New Roman"/>
          <w:sz w:val="24"/>
          <w:szCs w:val="24"/>
        </w:rPr>
        <w:t xml:space="preserve"> </w:t>
      </w:r>
      <w:r w:rsidR="00DE13B4" w:rsidRPr="007E70DF">
        <w:rPr>
          <w:rFonts w:ascii="Times New Roman" w:hAnsi="Times New Roman" w:cs="Times New Roman"/>
          <w:b/>
          <w:bCs/>
          <w:sz w:val="24"/>
          <w:szCs w:val="24"/>
        </w:rPr>
        <w:t>(48 ч.)</w:t>
      </w:r>
      <w:r w:rsidR="00DE13B4" w:rsidRPr="007E70DF">
        <w:rPr>
          <w:rFonts w:ascii="Times New Roman" w:hAnsi="Times New Roman" w:cs="Times New Roman"/>
          <w:sz w:val="24"/>
          <w:szCs w:val="24"/>
        </w:rPr>
        <w:t xml:space="preserve"> </w:t>
      </w:r>
      <w:r w:rsidRPr="007E70DF">
        <w:rPr>
          <w:rFonts w:ascii="Times New Roman" w:hAnsi="Times New Roman" w:cs="Times New Roman"/>
          <w:sz w:val="24"/>
          <w:szCs w:val="24"/>
        </w:rPr>
        <w:t>реализуются принципы отбора содержания чтения младшего школьника, которое обеспечивает формирование мотивированного выбора круга чтения, устойчивого интереса ученика к самостоятельной читательской деятельности, компетентности в области детской литературы: учет эстетической и нравственной ценности текстов, их жанрового и тематического разнообразия, доступности для восприятия детьми, читательских предпочтений младших школьников.</w:t>
      </w:r>
    </w:p>
    <w:p w14:paraId="4BF055C6" w14:textId="7ACC3CB2" w:rsidR="00B746FF" w:rsidRPr="007E70DF" w:rsidRDefault="00B746FF" w:rsidP="00B746FF">
      <w:pPr>
        <w:jc w:val="both"/>
        <w:rPr>
          <w:rFonts w:ascii="Times New Roman" w:hAnsi="Times New Roman" w:cs="Times New Roman"/>
          <w:sz w:val="24"/>
          <w:szCs w:val="24"/>
        </w:rPr>
      </w:pPr>
      <w:r w:rsidRPr="007E70DF">
        <w:rPr>
          <w:rFonts w:ascii="Times New Roman" w:hAnsi="Times New Roman" w:cs="Times New Roman"/>
          <w:b/>
          <w:bCs/>
          <w:sz w:val="24"/>
          <w:szCs w:val="24"/>
        </w:rPr>
        <w:t xml:space="preserve">Раздел «Литературоведческая пропедевтика» </w:t>
      </w:r>
      <w:r w:rsidR="00DE13B4" w:rsidRPr="007E70DF">
        <w:rPr>
          <w:rFonts w:ascii="Times New Roman" w:hAnsi="Times New Roman" w:cs="Times New Roman"/>
          <w:b/>
          <w:bCs/>
          <w:sz w:val="24"/>
          <w:szCs w:val="24"/>
        </w:rPr>
        <w:t>(7 ч.)</w:t>
      </w:r>
      <w:r w:rsidR="00DE13B4" w:rsidRPr="007E70DF">
        <w:rPr>
          <w:rFonts w:ascii="Times New Roman" w:hAnsi="Times New Roman" w:cs="Times New Roman"/>
          <w:sz w:val="24"/>
          <w:szCs w:val="24"/>
        </w:rPr>
        <w:t xml:space="preserve"> </w:t>
      </w:r>
      <w:r w:rsidRPr="007E70DF">
        <w:rPr>
          <w:rFonts w:ascii="Times New Roman" w:hAnsi="Times New Roman" w:cs="Times New Roman"/>
          <w:sz w:val="24"/>
          <w:szCs w:val="24"/>
        </w:rPr>
        <w:t>содержит круг литературоведческих понятий для практического освоения детьми с целью ознакомления с первоначальными представлениями о видах и жанрах литературы, о средствах выразительности языка.</w:t>
      </w:r>
    </w:p>
    <w:p w14:paraId="2FEE237B" w14:textId="44D6B0D8" w:rsidR="00B746FF" w:rsidRDefault="00B746FF" w:rsidP="00B746FF">
      <w:pPr>
        <w:jc w:val="both"/>
        <w:rPr>
          <w:rFonts w:ascii="Times New Roman" w:hAnsi="Times New Roman" w:cs="Times New Roman"/>
          <w:sz w:val="24"/>
          <w:szCs w:val="24"/>
        </w:rPr>
      </w:pPr>
      <w:r w:rsidRPr="007E70DF">
        <w:rPr>
          <w:rFonts w:ascii="Times New Roman" w:hAnsi="Times New Roman" w:cs="Times New Roman"/>
          <w:b/>
          <w:bCs/>
          <w:sz w:val="24"/>
          <w:szCs w:val="24"/>
        </w:rPr>
        <w:lastRenderedPageBreak/>
        <w:t>Раздел «Творческая деятельность учащихся (на основе литературных произведений)»</w:t>
      </w:r>
      <w:r w:rsidR="00DE13B4" w:rsidRPr="007E70DF">
        <w:rPr>
          <w:rFonts w:ascii="Times New Roman" w:hAnsi="Times New Roman" w:cs="Times New Roman"/>
          <w:b/>
          <w:bCs/>
          <w:sz w:val="24"/>
          <w:szCs w:val="24"/>
        </w:rPr>
        <w:t xml:space="preserve"> (12 ч.)</w:t>
      </w:r>
      <w:r w:rsidRPr="007E70DF">
        <w:rPr>
          <w:rFonts w:ascii="Times New Roman" w:hAnsi="Times New Roman" w:cs="Times New Roman"/>
          <w:sz w:val="24"/>
          <w:szCs w:val="24"/>
        </w:rPr>
        <w:t xml:space="preserve"> является ведущим элементом содержания начального этапа литературного образования. Опыт творческой деятельности воплощается в системе читательской и речевой деятельности, что обеспечивает перенос полученных детьми знаний в самостоятельную продуктивную творческую деятельность. Особое внимание уделяется созданию различных форм интерпретации текста.</w:t>
      </w:r>
    </w:p>
    <w:p w14:paraId="7B4B2981" w14:textId="77777777" w:rsidR="0093607C" w:rsidRPr="007E70DF" w:rsidRDefault="0093607C" w:rsidP="00B746FF">
      <w:pPr>
        <w:jc w:val="both"/>
        <w:rPr>
          <w:rFonts w:ascii="Times New Roman" w:hAnsi="Times New Roman" w:cs="Times New Roman"/>
          <w:sz w:val="24"/>
          <w:szCs w:val="24"/>
        </w:rPr>
      </w:pPr>
    </w:p>
    <w:p w14:paraId="3FECC455" w14:textId="06EC43C4" w:rsidR="00366E16" w:rsidRDefault="00366E16" w:rsidP="00366E16">
      <w:pPr>
        <w:jc w:val="center"/>
        <w:rPr>
          <w:rFonts w:ascii="Times New Roman" w:hAnsi="Times New Roman" w:cs="Times New Roman"/>
          <w:b/>
          <w:bCs/>
          <w:sz w:val="24"/>
          <w:szCs w:val="24"/>
        </w:rPr>
      </w:pPr>
      <w:r w:rsidRPr="007E70DF">
        <w:rPr>
          <w:rFonts w:ascii="Times New Roman" w:hAnsi="Times New Roman" w:cs="Times New Roman"/>
          <w:b/>
          <w:bCs/>
          <w:sz w:val="24"/>
          <w:szCs w:val="24"/>
        </w:rPr>
        <w:t>Результаты освоения курса.</w:t>
      </w:r>
    </w:p>
    <w:p w14:paraId="30F06B67" w14:textId="77777777" w:rsidR="0093607C" w:rsidRPr="007E70DF" w:rsidRDefault="0093607C" w:rsidP="00366E16">
      <w:pPr>
        <w:jc w:val="center"/>
        <w:rPr>
          <w:rFonts w:ascii="Times New Roman" w:hAnsi="Times New Roman" w:cs="Times New Roman"/>
          <w:b/>
          <w:bCs/>
          <w:sz w:val="24"/>
          <w:szCs w:val="24"/>
        </w:rPr>
      </w:pPr>
    </w:p>
    <w:p w14:paraId="6067CAFF"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ЛИЧНОСТНЫЕ РЕЗУЛЬТАТЫ</w:t>
      </w:r>
    </w:p>
    <w:p w14:paraId="78CECD3C" w14:textId="55E20396"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Личностные результаты освоения программы предмета «Грамотный читатель»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«Грамотный читатель»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14:paraId="30A4750D"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Гражданско-патриотическое воспитание:</w:t>
      </w:r>
    </w:p>
    <w:p w14:paraId="302B501C"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становление ценностного отношения к своей Родине — России, малой родине, проявление интереса к изучению родного языка,</w:t>
      </w:r>
    </w:p>
    <w:p w14:paraId="08AD1A97"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истории и культуре Российской Федерации, понимание естественной связи прошлого и настоящего в культуре общества;</w:t>
      </w:r>
    </w:p>
    <w:p w14:paraId="73E1D337"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осознание своей этнокультурной и российской гражданской идентичности, сопричастности к прошлому, настоящему и будущему</w:t>
      </w:r>
    </w:p>
    <w:p w14:paraId="3970E64F"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 xml:space="preserve">своей страны и родного края, проявление уважения к традициям и культуре своего и других народов в процессе восприятия и анализа </w:t>
      </w:r>
    </w:p>
    <w:p w14:paraId="3B402BF5"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произведений выдающихся представителей русской литературы и творчества народов России;</w:t>
      </w:r>
    </w:p>
    <w:p w14:paraId="5030F457" w14:textId="3C044818"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011A9203"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Духовно-нравственное воспитание:</w:t>
      </w:r>
    </w:p>
    <w:p w14:paraId="618128F4" w14:textId="3CD8345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14:paraId="168D9E84" w14:textId="787F3310"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осознание этических понятий, оценка поведения и поступков персонажей художественных произведений в ситуации нравственного выбора;</w:t>
      </w:r>
    </w:p>
    <w:p w14:paraId="704D44BD" w14:textId="46C04D45"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lastRenderedPageBreak/>
        <w:t>3) 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14:paraId="5F52F434"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4) неприятие любых форм поведения, направленных на причинение физического и морального вреда другим людям.</w:t>
      </w:r>
    </w:p>
    <w:p w14:paraId="0C6F5E50"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Эстетическое воспитание:</w:t>
      </w:r>
    </w:p>
    <w:p w14:paraId="7126F9A6" w14:textId="4E92028F"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14:paraId="76F0E341" w14:textId="0AF269C5"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приобретение эстетического опыта слушания, чтения и эмоционально-эстетической оценки произведений фольклора и художественной литературы;</w:t>
      </w:r>
    </w:p>
    <w:p w14:paraId="124B1EF1"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понимание образного языка художественных произведений, выразительных средств, создающих художественный образ.</w:t>
      </w:r>
    </w:p>
    <w:p w14:paraId="66EEAD6F"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Физическое воспитание, формирование культуры здоровья эмоционального благополучия:</w:t>
      </w:r>
    </w:p>
    <w:p w14:paraId="72667A5D" w14:textId="23E886DA"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соблюдение правил здорового и безопасного (для себя и других людей) образа жизни в окружающей среде (в том числе информационной);</w:t>
      </w:r>
    </w:p>
    <w:p w14:paraId="60712CDB"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бережное отношение к физическому и психическому здоровью.</w:t>
      </w:r>
    </w:p>
    <w:p w14:paraId="70D2BD20"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Трудовое воспитание:</w:t>
      </w:r>
    </w:p>
    <w:p w14:paraId="3FAE3E41" w14:textId="15708AD5"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14:paraId="1A970B66"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Экологическое воспитание:</w:t>
      </w:r>
    </w:p>
    <w:p w14:paraId="347BA14E" w14:textId="288BC77B"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бережное отношение к природе, осознание проблем взаимоотношений человека и животных, отражённых в литературных произведениях;</w:t>
      </w:r>
    </w:p>
    <w:p w14:paraId="05E7EE01"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неприятие действий, приносящих ей вред.</w:t>
      </w:r>
    </w:p>
    <w:p w14:paraId="2DA24679"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Ценности научного познания:</w:t>
      </w:r>
    </w:p>
    <w:p w14:paraId="6B3E4359" w14:textId="7F3453C4"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14:paraId="4EAA9974"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овладение смысловым чтением для решения различного уровня учебных и жизненных задач;</w:t>
      </w:r>
    </w:p>
    <w:p w14:paraId="25631AD4" w14:textId="0F984652"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14:paraId="66090ADC"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МЕТАПРЕДМЕТНЫЕ РЕЗУЛЬТАТЫ</w:t>
      </w:r>
    </w:p>
    <w:p w14:paraId="08C86093" w14:textId="0F5745F6"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lastRenderedPageBreak/>
        <w:t>В результате изучения предмета «Грамотный читатель» в начальной школе у обучающихся будут сформированы познавательные универсальные учебные действия:</w:t>
      </w:r>
    </w:p>
    <w:p w14:paraId="0A2D97A9" w14:textId="77777777" w:rsidR="00366E16" w:rsidRPr="007E70DF" w:rsidRDefault="00366E16" w:rsidP="00EA51AE">
      <w:pPr>
        <w:pStyle w:val="a3"/>
        <w:numPr>
          <w:ilvl w:val="0"/>
          <w:numId w:val="2"/>
        </w:numPr>
        <w:jc w:val="both"/>
        <w:rPr>
          <w:rFonts w:ascii="Times New Roman" w:hAnsi="Times New Roman" w:cs="Times New Roman"/>
          <w:b/>
          <w:bCs/>
          <w:sz w:val="24"/>
          <w:szCs w:val="24"/>
        </w:rPr>
      </w:pPr>
      <w:r w:rsidRPr="007E70DF">
        <w:rPr>
          <w:rFonts w:ascii="Times New Roman" w:hAnsi="Times New Roman" w:cs="Times New Roman"/>
          <w:b/>
          <w:bCs/>
          <w:sz w:val="24"/>
          <w:szCs w:val="24"/>
        </w:rPr>
        <w:t>базовые логические действия:</w:t>
      </w:r>
    </w:p>
    <w:p w14:paraId="121FE0F9"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сравнивать произведения по теме, главной мысли (морали),жанру, соотносить произведение и его автора, устанавливать основания</w:t>
      </w:r>
    </w:p>
    <w:p w14:paraId="6C067B3C"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для сравнения произведений, устанавливать аналогии;</w:t>
      </w:r>
    </w:p>
    <w:p w14:paraId="4FB29146"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объединять произведения по жанру, авторской принадлежности;</w:t>
      </w:r>
    </w:p>
    <w:p w14:paraId="107C1A9A"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определять существенный признак для классификации, классифицировать произведения по темам, жанрам и видам;</w:t>
      </w:r>
    </w:p>
    <w:p w14:paraId="3CCD1B78" w14:textId="4DDA7CBA"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4) находить закономерности и противоречия при анализе сюжета (композиции), восстанавливать нарушенную последовательность</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событий (сюжета), составлять аннотацию, отзыв по</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предложенному алгоритму;</w:t>
      </w:r>
    </w:p>
    <w:p w14:paraId="23A39560"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5) выявлять недостаток информации для решения учебной(практической) задачи на основе предложенного алгоритма;</w:t>
      </w:r>
    </w:p>
    <w:p w14:paraId="663E7700" w14:textId="745AB8CB"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6) устанавливать причинно-следственные связи в сюжете фольклорного и художественного текста, при составлении плана,</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пересказе текста, характеристике поступков героев;</w:t>
      </w:r>
    </w:p>
    <w:p w14:paraId="05683104" w14:textId="77777777" w:rsidR="00366E16" w:rsidRPr="007E70DF" w:rsidRDefault="00366E16" w:rsidP="00EA51AE">
      <w:pPr>
        <w:pStyle w:val="a3"/>
        <w:numPr>
          <w:ilvl w:val="0"/>
          <w:numId w:val="2"/>
        </w:numPr>
        <w:jc w:val="both"/>
        <w:rPr>
          <w:rFonts w:ascii="Times New Roman" w:hAnsi="Times New Roman" w:cs="Times New Roman"/>
          <w:b/>
          <w:bCs/>
          <w:sz w:val="24"/>
          <w:szCs w:val="24"/>
        </w:rPr>
      </w:pPr>
      <w:r w:rsidRPr="007E70DF">
        <w:rPr>
          <w:rFonts w:ascii="Times New Roman" w:hAnsi="Times New Roman" w:cs="Times New Roman"/>
          <w:b/>
          <w:bCs/>
          <w:sz w:val="24"/>
          <w:szCs w:val="24"/>
        </w:rPr>
        <w:t>базовые исследовательские действия:</w:t>
      </w:r>
    </w:p>
    <w:p w14:paraId="092D1D28"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определять разрыв между реальным и желательным состоянием объекта (ситуации) на основе предложенных учителем вопросов;</w:t>
      </w:r>
    </w:p>
    <w:p w14:paraId="22C42B93"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формулировать с помощью учителя цель, планировать изменения объекта, ситуации;</w:t>
      </w:r>
    </w:p>
    <w:p w14:paraId="5AC8680A" w14:textId="51EFC303"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сравнивать несколько вариантов решения задачи, выбирать</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наиболее подходящий (на основе предложенных критериев);</w:t>
      </w:r>
    </w:p>
    <w:p w14:paraId="655968DE" w14:textId="0705C8F5"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 xml:space="preserve">4) проводить по предложенному плану опыт, несложное исследование по установлению особенностей объекта изучения и связей </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между объектами (часть — целое, причина — следствие);</w:t>
      </w:r>
    </w:p>
    <w:p w14:paraId="036E3722" w14:textId="54E948DC"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5) формулировать выводы и подкреплять их доказательствами на основе результатов проведённого наблюдения (опыта,</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классификации, сравнения, исследования);</w:t>
      </w:r>
    </w:p>
    <w:p w14:paraId="2EA17C69" w14:textId="661AD484"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6) прогнозировать возможное развитие процессов, событийи их последствия в аналогичных или сходных ситуациях;</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работа с информацией:</w:t>
      </w:r>
    </w:p>
    <w:p w14:paraId="042EA655"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выбирать источник получения информации;</w:t>
      </w:r>
    </w:p>
    <w:p w14:paraId="0CAFCAB9"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согласно заданному алгоритму находить в предложенномисточнике информацию, представленную в явном виде;</w:t>
      </w:r>
    </w:p>
    <w:p w14:paraId="6BA17148" w14:textId="786E15A4"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распознавать достоверную и недостоверную информацию самостоятельно или на основании предложенного учителем способа её</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проверки;</w:t>
      </w:r>
    </w:p>
    <w:p w14:paraId="77F023F2" w14:textId="09989995"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4) соблюдать с помощью взрослых (учителей, родителей (законных представителей) правила информационной безопасности при</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поиске информации в сети Интернет;</w:t>
      </w:r>
    </w:p>
    <w:p w14:paraId="52A002AF"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lastRenderedPageBreak/>
        <w:t>5) анализировать и создавать текстовую, видео, графическую, звуковую информацию в соответствии с учебной задачей;</w:t>
      </w:r>
    </w:p>
    <w:p w14:paraId="5F93D282"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6) самостоятельно создавать схемы, таблицы для представления информации.</w:t>
      </w:r>
    </w:p>
    <w:p w14:paraId="6023ACE0" w14:textId="77777777" w:rsidR="00EA51AE"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У обучающегося формируются коммуникативные универсальные учебные действия:</w:t>
      </w:r>
    </w:p>
    <w:p w14:paraId="1E5237AB" w14:textId="049841DF" w:rsidR="00366E16" w:rsidRPr="007E70DF" w:rsidRDefault="00366E16" w:rsidP="00EA51AE">
      <w:pPr>
        <w:pStyle w:val="a3"/>
        <w:numPr>
          <w:ilvl w:val="0"/>
          <w:numId w:val="2"/>
        </w:numPr>
        <w:jc w:val="both"/>
        <w:rPr>
          <w:rFonts w:ascii="Times New Roman" w:hAnsi="Times New Roman" w:cs="Times New Roman"/>
          <w:sz w:val="24"/>
          <w:szCs w:val="24"/>
        </w:rPr>
      </w:pPr>
      <w:r w:rsidRPr="007E70DF">
        <w:rPr>
          <w:rFonts w:ascii="Times New Roman" w:hAnsi="Times New Roman" w:cs="Times New Roman"/>
          <w:sz w:val="24"/>
          <w:szCs w:val="24"/>
        </w:rPr>
        <w:t>общение:</w:t>
      </w:r>
    </w:p>
    <w:p w14:paraId="532E5C75"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воспринимать и формулировать суждения, выражать эмоции в соответствии с целями и условиями общения в знакомой среде;</w:t>
      </w:r>
    </w:p>
    <w:p w14:paraId="349DDD54"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проявлять уважительное отношение к собеседнику, соблюдать правила ведения диалога и дискуссии;</w:t>
      </w:r>
    </w:p>
    <w:p w14:paraId="2740BDC7"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признавать возможность существования разных точек зрения;</w:t>
      </w:r>
    </w:p>
    <w:p w14:paraId="79BD4219"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4) корректно и аргументированно высказывать своё мнение;</w:t>
      </w:r>
    </w:p>
    <w:p w14:paraId="6C9DABDF"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5) строить речевое высказывание в соответствии с поставленной задачей;</w:t>
      </w:r>
    </w:p>
    <w:p w14:paraId="77D76E56"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6) создавать устные и письменные тексты (описание, рассуждение, повествование);</w:t>
      </w:r>
    </w:p>
    <w:p w14:paraId="1EB0E1D7"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7) готовить небольшие публичные выступления;</w:t>
      </w:r>
    </w:p>
    <w:p w14:paraId="02D4ADAE"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8) подбирать иллюстративный материал (рисунки, фото,плакаты) к тексту выступления.</w:t>
      </w:r>
    </w:p>
    <w:p w14:paraId="3417A502"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У обучающегося формируются регулятивные универсальные учебные действия:</w:t>
      </w:r>
    </w:p>
    <w:p w14:paraId="0A220B6F" w14:textId="77777777" w:rsidR="00366E16" w:rsidRPr="007E70DF" w:rsidRDefault="00366E16" w:rsidP="00EA51AE">
      <w:pPr>
        <w:pStyle w:val="a3"/>
        <w:numPr>
          <w:ilvl w:val="0"/>
          <w:numId w:val="2"/>
        </w:numPr>
        <w:jc w:val="both"/>
        <w:rPr>
          <w:rFonts w:ascii="Times New Roman" w:hAnsi="Times New Roman" w:cs="Times New Roman"/>
          <w:sz w:val="24"/>
          <w:szCs w:val="24"/>
        </w:rPr>
      </w:pPr>
      <w:r w:rsidRPr="007E70DF">
        <w:rPr>
          <w:rFonts w:ascii="Times New Roman" w:hAnsi="Times New Roman" w:cs="Times New Roman"/>
          <w:sz w:val="24"/>
          <w:szCs w:val="24"/>
        </w:rPr>
        <w:t>самоорганизация:</w:t>
      </w:r>
    </w:p>
    <w:p w14:paraId="571D534D"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планировать действия по решению учебной задачи для получения результата;</w:t>
      </w:r>
    </w:p>
    <w:p w14:paraId="1B1190BC"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выстраивать последовательность выбранных действий;</w:t>
      </w:r>
    </w:p>
    <w:p w14:paraId="0BEA3505" w14:textId="77777777" w:rsidR="00366E16" w:rsidRPr="007E70DF" w:rsidRDefault="00366E16" w:rsidP="00EA51AE">
      <w:pPr>
        <w:pStyle w:val="a3"/>
        <w:numPr>
          <w:ilvl w:val="0"/>
          <w:numId w:val="2"/>
        </w:numPr>
        <w:jc w:val="both"/>
        <w:rPr>
          <w:rFonts w:ascii="Times New Roman" w:hAnsi="Times New Roman" w:cs="Times New Roman"/>
          <w:sz w:val="24"/>
          <w:szCs w:val="24"/>
        </w:rPr>
      </w:pPr>
      <w:r w:rsidRPr="007E70DF">
        <w:rPr>
          <w:rFonts w:ascii="Times New Roman" w:hAnsi="Times New Roman" w:cs="Times New Roman"/>
          <w:sz w:val="24"/>
          <w:szCs w:val="24"/>
        </w:rPr>
        <w:t>самоконтроль:</w:t>
      </w:r>
    </w:p>
    <w:p w14:paraId="3300C78D"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устанавливать причины успеха/неудач учебной деятельности;</w:t>
      </w:r>
    </w:p>
    <w:p w14:paraId="3FF431AE"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корректировать свои учебные действия для преодоления ошибок.</w:t>
      </w:r>
    </w:p>
    <w:p w14:paraId="1622C8AA" w14:textId="77777777" w:rsidR="00366E16" w:rsidRPr="007E70DF" w:rsidRDefault="00366E16"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Совместная деятельность:</w:t>
      </w:r>
    </w:p>
    <w:p w14:paraId="6AC9E2C2" w14:textId="46584AA0"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1) формулировать краткосрочные и долгосрочные цели (индивидуальные с учётом участия в коллективных задачах) в стандартной</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(типовой) ситуации на основе предложенного формата</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планирования, распределения промежуточных шагов и сроков;</w:t>
      </w:r>
    </w:p>
    <w:p w14:paraId="382D7B57" w14:textId="226EA10F"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2)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43E195AB" w14:textId="4433C1A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3) проявлять готовность руководить, выполнять поручения,</w:t>
      </w:r>
      <w:r w:rsidR="00EA51AE" w:rsidRPr="007E70DF">
        <w:rPr>
          <w:rFonts w:ascii="Times New Roman" w:hAnsi="Times New Roman" w:cs="Times New Roman"/>
          <w:sz w:val="24"/>
          <w:szCs w:val="24"/>
        </w:rPr>
        <w:t xml:space="preserve"> </w:t>
      </w:r>
      <w:r w:rsidRPr="007E70DF">
        <w:rPr>
          <w:rFonts w:ascii="Times New Roman" w:hAnsi="Times New Roman" w:cs="Times New Roman"/>
          <w:sz w:val="24"/>
          <w:szCs w:val="24"/>
        </w:rPr>
        <w:t>подчиняться;</w:t>
      </w:r>
    </w:p>
    <w:p w14:paraId="40378B86"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4) ответственно выполнять свою часть работы;</w:t>
      </w:r>
    </w:p>
    <w:p w14:paraId="2DF07BAE"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5) оценивать свой вклад в общий результат;</w:t>
      </w:r>
    </w:p>
    <w:p w14:paraId="7DC5A08B" w14:textId="77777777" w:rsidR="00366E16"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6) выполнять совместные проектные задания с опорой на предложенные образцы.</w:t>
      </w:r>
    </w:p>
    <w:p w14:paraId="550A1D98" w14:textId="77777777" w:rsidR="000C2E50" w:rsidRDefault="000C2E50" w:rsidP="00366E16">
      <w:pPr>
        <w:jc w:val="both"/>
        <w:rPr>
          <w:rFonts w:ascii="Times New Roman" w:hAnsi="Times New Roman" w:cs="Times New Roman"/>
          <w:b/>
          <w:bCs/>
          <w:sz w:val="24"/>
          <w:szCs w:val="24"/>
        </w:rPr>
      </w:pPr>
    </w:p>
    <w:p w14:paraId="21ACE8A3" w14:textId="26C366B5" w:rsidR="00366E16" w:rsidRPr="007E70DF" w:rsidRDefault="000C2E50" w:rsidP="00366E16">
      <w:pPr>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sidR="00366E16" w:rsidRPr="007E70DF">
        <w:rPr>
          <w:rFonts w:ascii="Times New Roman" w:hAnsi="Times New Roman" w:cs="Times New Roman"/>
          <w:b/>
          <w:bCs/>
          <w:sz w:val="24"/>
          <w:szCs w:val="24"/>
        </w:rPr>
        <w:t>ПРЕДМЕТНЫЕ РЕЗУЛЬТАТЫ</w:t>
      </w:r>
    </w:p>
    <w:p w14:paraId="54DF423C" w14:textId="2A9AA9F9" w:rsidR="000A7650" w:rsidRPr="007E70DF" w:rsidRDefault="00366E16" w:rsidP="00366E16">
      <w:pPr>
        <w:jc w:val="both"/>
        <w:rPr>
          <w:rFonts w:ascii="Times New Roman" w:hAnsi="Times New Roman" w:cs="Times New Roman"/>
          <w:sz w:val="24"/>
          <w:szCs w:val="24"/>
        </w:rPr>
      </w:pPr>
      <w:r w:rsidRPr="007E70DF">
        <w:rPr>
          <w:rFonts w:ascii="Times New Roman" w:hAnsi="Times New Roman" w:cs="Times New Roman"/>
          <w:sz w:val="24"/>
          <w:szCs w:val="24"/>
        </w:rPr>
        <w:t>Предметные результаты освоения программы начального общего о</w:t>
      </w:r>
      <w:r w:rsidR="000C2E50">
        <w:rPr>
          <w:rFonts w:ascii="Times New Roman" w:hAnsi="Times New Roman" w:cs="Times New Roman"/>
          <w:sz w:val="24"/>
          <w:szCs w:val="24"/>
        </w:rPr>
        <w:t>бразования по элективному курсу «Читательская грамотность</w:t>
      </w:r>
      <w:r w:rsidRPr="007E70DF">
        <w:rPr>
          <w:rFonts w:ascii="Times New Roman" w:hAnsi="Times New Roman" w:cs="Times New Roman"/>
          <w:sz w:val="24"/>
          <w:szCs w:val="24"/>
        </w:rPr>
        <w:t>» отражают специфику содержания учебного курса,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14:paraId="12F920A8" w14:textId="2677F66A" w:rsidR="00D0037C" w:rsidRPr="007E70DF" w:rsidRDefault="00D0037C" w:rsidP="00366E16">
      <w:pPr>
        <w:jc w:val="both"/>
        <w:rPr>
          <w:rFonts w:ascii="Times New Roman" w:hAnsi="Times New Roman" w:cs="Times New Roman"/>
          <w:b/>
          <w:bCs/>
          <w:sz w:val="24"/>
          <w:szCs w:val="24"/>
        </w:rPr>
      </w:pPr>
      <w:r w:rsidRPr="007E70DF">
        <w:rPr>
          <w:rFonts w:ascii="Times New Roman" w:hAnsi="Times New Roman" w:cs="Times New Roman"/>
          <w:b/>
          <w:bCs/>
          <w:sz w:val="24"/>
          <w:szCs w:val="24"/>
        </w:rPr>
        <w:t>К концу обучения в первом классе обучающийся научится:</w:t>
      </w:r>
    </w:p>
    <w:p w14:paraId="29CAEB3F" w14:textId="77777777" w:rsidR="00D0037C" w:rsidRPr="007E70DF" w:rsidRDefault="00D0037C" w:rsidP="003B7BBA">
      <w:pPr>
        <w:pStyle w:val="a3"/>
        <w:numPr>
          <w:ilvl w:val="0"/>
          <w:numId w:val="3"/>
        </w:numPr>
        <w:jc w:val="both"/>
        <w:rPr>
          <w:rFonts w:ascii="Times New Roman" w:hAnsi="Times New Roman" w:cs="Times New Roman"/>
          <w:sz w:val="24"/>
          <w:szCs w:val="24"/>
        </w:rPr>
      </w:pPr>
      <w:r w:rsidRPr="007E70DF">
        <w:rPr>
          <w:rFonts w:ascii="Times New Roman" w:hAnsi="Times New Roman" w:cs="Times New Roman"/>
          <w:sz w:val="24"/>
          <w:szCs w:val="24"/>
        </w:rPr>
        <w:t>Владеть техникой (навыком) слогового плавного (с переходом на чтение целыми словами) осознанного и правильного чтения вслух с учётом индивидуальных возможностей.</w:t>
      </w:r>
    </w:p>
    <w:p w14:paraId="782676E4" w14:textId="77777777" w:rsidR="00D0037C" w:rsidRPr="007E70DF" w:rsidRDefault="00D0037C" w:rsidP="003B7BBA">
      <w:pPr>
        <w:pStyle w:val="a3"/>
        <w:numPr>
          <w:ilvl w:val="0"/>
          <w:numId w:val="3"/>
        </w:numPr>
        <w:jc w:val="both"/>
        <w:rPr>
          <w:rFonts w:ascii="Times New Roman" w:hAnsi="Times New Roman" w:cs="Times New Roman"/>
          <w:sz w:val="24"/>
          <w:szCs w:val="24"/>
        </w:rPr>
      </w:pPr>
      <w:r w:rsidRPr="007E70DF">
        <w:rPr>
          <w:rFonts w:ascii="Times New Roman" w:hAnsi="Times New Roman" w:cs="Times New Roman"/>
          <w:sz w:val="24"/>
          <w:szCs w:val="24"/>
        </w:rPr>
        <w:t>Воспринимать фактическое содержание текста, осмысливать, излагать фактический материал; устно отвечать на вопросы, подтверждать свой ответ примерами из текста; задавать вопросы к фактическому содержанию произведения; участвовать в беседе по прочитанному.</w:t>
      </w:r>
    </w:p>
    <w:p w14:paraId="14B23003" w14:textId="77777777" w:rsidR="00D0037C" w:rsidRPr="007E70DF" w:rsidRDefault="00D0037C" w:rsidP="003B7BBA">
      <w:pPr>
        <w:pStyle w:val="a3"/>
        <w:numPr>
          <w:ilvl w:val="0"/>
          <w:numId w:val="3"/>
        </w:numPr>
        <w:jc w:val="both"/>
        <w:rPr>
          <w:rFonts w:ascii="Times New Roman" w:hAnsi="Times New Roman" w:cs="Times New Roman"/>
          <w:sz w:val="24"/>
          <w:szCs w:val="24"/>
        </w:rPr>
      </w:pPr>
      <w:r w:rsidRPr="007E70DF">
        <w:rPr>
          <w:rFonts w:ascii="Times New Roman" w:hAnsi="Times New Roman" w:cs="Times New Roman"/>
          <w:sz w:val="24"/>
          <w:szCs w:val="24"/>
        </w:rPr>
        <w:t>Определять тему и главную мысль прочитанного или прослушанного произведения под руководством учителя.</w:t>
      </w:r>
    </w:p>
    <w:p w14:paraId="103BD759" w14:textId="28A2145F" w:rsidR="00D0037C" w:rsidRPr="007E70DF" w:rsidRDefault="00D0037C" w:rsidP="003B7BBA">
      <w:pPr>
        <w:pStyle w:val="a3"/>
        <w:numPr>
          <w:ilvl w:val="0"/>
          <w:numId w:val="3"/>
        </w:numPr>
        <w:jc w:val="both"/>
        <w:rPr>
          <w:rFonts w:ascii="Times New Roman" w:hAnsi="Times New Roman" w:cs="Times New Roman"/>
          <w:sz w:val="24"/>
          <w:szCs w:val="24"/>
        </w:rPr>
      </w:pPr>
      <w:r w:rsidRPr="007E70DF">
        <w:rPr>
          <w:rFonts w:ascii="Times New Roman" w:hAnsi="Times New Roman" w:cs="Times New Roman"/>
          <w:sz w:val="24"/>
          <w:szCs w:val="24"/>
        </w:rPr>
        <w:t>Определять в произведении хронологическую последовательность событий, восстанавливать последовательность событий в произведении. Воспроизводить содержание текста пo плану под руководством взрослого.</w:t>
      </w:r>
    </w:p>
    <w:p w14:paraId="6334FFAC" w14:textId="378F51A4" w:rsidR="00D0037C" w:rsidRPr="007E70DF" w:rsidRDefault="00D0037C" w:rsidP="003B7BBA">
      <w:pPr>
        <w:pStyle w:val="a3"/>
        <w:numPr>
          <w:ilvl w:val="0"/>
          <w:numId w:val="3"/>
        </w:numPr>
        <w:jc w:val="both"/>
        <w:rPr>
          <w:rFonts w:ascii="Times New Roman" w:hAnsi="Times New Roman" w:cs="Times New Roman"/>
          <w:sz w:val="24"/>
          <w:szCs w:val="24"/>
        </w:rPr>
      </w:pPr>
      <w:r w:rsidRPr="007E70DF">
        <w:rPr>
          <w:rFonts w:ascii="Times New Roman" w:hAnsi="Times New Roman" w:cs="Times New Roman"/>
          <w:sz w:val="24"/>
          <w:szCs w:val="24"/>
        </w:rPr>
        <w:t>Характеризовать героя произведения, давать элементарную оценку (положительная / отрицательная и почему) его поступкам. Объяснять значение незнакомого слова с опорой на контекст.</w:t>
      </w:r>
    </w:p>
    <w:p w14:paraId="5C8DA833" w14:textId="77777777" w:rsidR="00846A6B" w:rsidRPr="007E70DF" w:rsidRDefault="00846A6B" w:rsidP="00846A6B">
      <w:pPr>
        <w:jc w:val="both"/>
        <w:rPr>
          <w:rFonts w:ascii="Times New Roman" w:hAnsi="Times New Roman" w:cs="Times New Roman"/>
          <w:b/>
          <w:bCs/>
          <w:sz w:val="24"/>
          <w:szCs w:val="24"/>
        </w:rPr>
      </w:pPr>
      <w:r w:rsidRPr="007E70DF">
        <w:rPr>
          <w:rFonts w:ascii="Times New Roman" w:hAnsi="Times New Roman" w:cs="Times New Roman"/>
          <w:b/>
          <w:bCs/>
          <w:sz w:val="24"/>
          <w:szCs w:val="24"/>
        </w:rPr>
        <w:t>Получат возможность научиться:</w:t>
      </w:r>
    </w:p>
    <w:p w14:paraId="147EBC22" w14:textId="77777777" w:rsidR="00846A6B" w:rsidRPr="007E70DF" w:rsidRDefault="00846A6B" w:rsidP="003B7BBA">
      <w:pPr>
        <w:pStyle w:val="a3"/>
        <w:numPr>
          <w:ilvl w:val="0"/>
          <w:numId w:val="4"/>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Характеризовать героев произведения, давать оценку их поступкам.</w:t>
      </w:r>
    </w:p>
    <w:p w14:paraId="52BBAB90" w14:textId="77777777" w:rsidR="00846A6B" w:rsidRPr="007E70DF" w:rsidRDefault="00846A6B" w:rsidP="003B7BBA">
      <w:pPr>
        <w:pStyle w:val="a3"/>
        <w:numPr>
          <w:ilvl w:val="0"/>
          <w:numId w:val="4"/>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Сравнивать героев одного произведения по заданным критериям.</w:t>
      </w:r>
    </w:p>
    <w:p w14:paraId="3CE9E3BE" w14:textId="28712718" w:rsidR="00846A6B" w:rsidRPr="007E70DF" w:rsidRDefault="00846A6B" w:rsidP="003B7BBA">
      <w:pPr>
        <w:pStyle w:val="a3"/>
        <w:numPr>
          <w:ilvl w:val="0"/>
          <w:numId w:val="4"/>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Находить в тексте средства художественной выразительности (звукоподражание, сравнение), понимать их роль в произведении, использовать выразительные средства языка в собственном высказывании.</w:t>
      </w:r>
    </w:p>
    <w:p w14:paraId="386A410A" w14:textId="5C8E4345" w:rsidR="00A7242B" w:rsidRPr="007E70DF" w:rsidRDefault="00846A6B" w:rsidP="00846A6B">
      <w:pPr>
        <w:spacing w:line="240" w:lineRule="auto"/>
        <w:ind w:firstLine="709"/>
        <w:jc w:val="both"/>
        <w:rPr>
          <w:rFonts w:ascii="Times New Roman" w:hAnsi="Times New Roman" w:cs="Times New Roman"/>
          <w:sz w:val="24"/>
          <w:szCs w:val="24"/>
        </w:rPr>
      </w:pPr>
      <w:r w:rsidRPr="007E70DF">
        <w:rPr>
          <w:rFonts w:ascii="Times New Roman" w:hAnsi="Times New Roman" w:cs="Times New Roman"/>
          <w:sz w:val="24"/>
          <w:szCs w:val="24"/>
        </w:rPr>
        <w:t>Объяснять значение незнакомого слова с опорой на контекст и с использованием словарей.</w:t>
      </w:r>
    </w:p>
    <w:p w14:paraId="0E32F13D" w14:textId="77777777" w:rsidR="003B7BBA" w:rsidRPr="007E70DF" w:rsidRDefault="003B7BBA" w:rsidP="003B7BBA">
      <w:pPr>
        <w:spacing w:line="240" w:lineRule="auto"/>
        <w:jc w:val="both"/>
        <w:rPr>
          <w:rFonts w:ascii="Times New Roman" w:hAnsi="Times New Roman" w:cs="Times New Roman"/>
          <w:b/>
          <w:bCs/>
          <w:sz w:val="24"/>
          <w:szCs w:val="24"/>
        </w:rPr>
      </w:pPr>
      <w:r w:rsidRPr="007E70DF">
        <w:rPr>
          <w:rFonts w:ascii="Times New Roman" w:hAnsi="Times New Roman" w:cs="Times New Roman"/>
          <w:b/>
          <w:bCs/>
          <w:sz w:val="24"/>
          <w:szCs w:val="24"/>
        </w:rPr>
        <w:t>К концу обучения во втором классе обучающийся научится:</w:t>
      </w:r>
    </w:p>
    <w:p w14:paraId="729E95F5"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художественных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69C82391"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14:paraId="13A158F1"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различать прозаическую и стихотворную речь: называть особенности стихотворного произведения (ритм, рифма);</w:t>
      </w:r>
    </w:p>
    <w:p w14:paraId="4B5EC8AF"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14:paraId="13053E50"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lastRenderedPageBreak/>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14:paraId="61B8FFD4"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14:paraId="4D48111E"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xml:space="preserve">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w:t>
      </w:r>
    </w:p>
    <w:p w14:paraId="4E2C397E"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14:paraId="4D024C53"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14:paraId="500C279D"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пересказывать (устно) содержание произведения подробно, выборочно, от лица героя, от третьего лица;</w:t>
      </w:r>
    </w:p>
    <w:p w14:paraId="77A2275F"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читать по ролям с соблюдением норм произношения, расстановки ударения, инсценировать небольшие эпизоды из произведения;</w:t>
      </w:r>
    </w:p>
    <w:p w14:paraId="621909AF"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составлять высказывания на заданную тему по содержанию произведения (не менее 5 предложений);</w:t>
      </w:r>
    </w:p>
    <w:p w14:paraId="41945D3E"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ориентироваться в книге/учебнике по обложке, оглавлению, аннотации, иллюстрациям, предисловию, условным обозначениям;</w:t>
      </w:r>
    </w:p>
    <w:p w14:paraId="3BBCF006" w14:textId="77777777"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выбирать книги для самостоятельного чтения с учётом рекомендательного списка, используя картотеки, рассказывать о прочитанной книге;</w:t>
      </w:r>
    </w:p>
    <w:p w14:paraId="58B78834" w14:textId="5A50DC29" w:rsidR="003B7BBA" w:rsidRPr="007E70DF" w:rsidRDefault="003B7BBA" w:rsidP="003B7BBA">
      <w:pPr>
        <w:pStyle w:val="a3"/>
        <w:numPr>
          <w:ilvl w:val="0"/>
          <w:numId w:val="5"/>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использовать справочную литературу для получения дополнительной информации в соответствии с учебной задачей.</w:t>
      </w:r>
    </w:p>
    <w:p w14:paraId="2F123E18" w14:textId="77777777" w:rsidR="003B7BBA" w:rsidRPr="007E70DF" w:rsidRDefault="003B7BBA" w:rsidP="003B7BBA">
      <w:pPr>
        <w:spacing w:line="240" w:lineRule="auto"/>
        <w:jc w:val="both"/>
        <w:rPr>
          <w:rFonts w:ascii="Times New Roman" w:hAnsi="Times New Roman" w:cs="Times New Roman"/>
          <w:b/>
          <w:bCs/>
          <w:sz w:val="24"/>
          <w:szCs w:val="24"/>
        </w:rPr>
      </w:pPr>
      <w:bookmarkStart w:id="1" w:name="_Hlk138233942"/>
      <w:r w:rsidRPr="007E70DF">
        <w:rPr>
          <w:rFonts w:ascii="Times New Roman" w:hAnsi="Times New Roman" w:cs="Times New Roman"/>
          <w:b/>
          <w:bCs/>
          <w:sz w:val="24"/>
          <w:szCs w:val="24"/>
        </w:rPr>
        <w:t>К концу обучения в третьем классе обучающийся научится:</w:t>
      </w:r>
    </w:p>
    <w:bookmarkEnd w:id="1"/>
    <w:p w14:paraId="3DAADE29" w14:textId="5F19A508"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отвечать на вопрос о культурной значимости устного народного творчества и художественной литературы, находить в художественных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661EF7A3"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1A4D999F"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неменее 60 слов в минуту (без отметочного оценивания);</w:t>
      </w:r>
    </w:p>
    <w:p w14:paraId="59A19BB4"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различать художественные произведения и познавательные тексты;</w:t>
      </w:r>
    </w:p>
    <w:p w14:paraId="379A2B12"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5E67140A"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понимать жанровую принадлежность, содержание, смысл прослушанного/прочитанного произведения: отвечать и формулировать вопросы к учебным и художественным текстам;</w:t>
      </w:r>
    </w:p>
    <w:p w14:paraId="7A4C745B" w14:textId="77777777"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14:paraId="02021732"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lastRenderedPageBreak/>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мыслями, чувствами героев, сравнивать героев одного произведения и сопоставлять их</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поступки по предложенным критериям (по аналогии или по контрасту);</w:t>
      </w:r>
    </w:p>
    <w:p w14:paraId="45BE382A"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героев(портрет), описание пейзажа и интерьера;</w:t>
      </w:r>
    </w:p>
    <w:p w14:paraId="04EA4F4A" w14:textId="3878CB9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объяснять значение незнакомого слова с опорой на контекст</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14:paraId="77BDDBBE" w14:textId="0D27423D"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осознанно применять изученные понятия (автор, мораль</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r w:rsidR="008F47E3" w:rsidRPr="007E70DF">
        <w:rPr>
          <w:rFonts w:ascii="Times New Roman" w:hAnsi="Times New Roman" w:cs="Times New Roman"/>
          <w:sz w:val="24"/>
          <w:szCs w:val="24"/>
        </w:rPr>
        <w:t xml:space="preserve"> </w:t>
      </w:r>
    </w:p>
    <w:p w14:paraId="6D15F29D"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участвовать в обсуждении прослушанного/прочитанного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14:paraId="2D1F5F55"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пересказывать произведение (устно) подробно, выборочно, сжато (кратко), от лица героя, с изменением лица рассказчика, от третьего</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лица;</w:t>
      </w:r>
    </w:p>
    <w:p w14:paraId="4C60559F"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при анализе и интерпретации текста использовать разные типы речи (повествование, описание, рассуждение) с учётом специфики</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учебного и художественного текстов;</w:t>
      </w:r>
    </w:p>
    <w:p w14:paraId="3C73169D"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читать по ролям с соблюдением норм произношения, инсценировать небольшие эпизоды из произведения;</w:t>
      </w:r>
    </w:p>
    <w:p w14:paraId="2BCD998F"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составлять устные и письменные высказывания на основе прочитанного/прослушанного текста на заданную тему по содержанию</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произведения (не менее 8 предложений), корректировать собственный письменный текст;</w:t>
      </w:r>
    </w:p>
    <w:p w14:paraId="0F1C6659"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составлять краткий отзыв о прочитанном произведении по заданному алгоритму;</w:t>
      </w:r>
    </w:p>
    <w:p w14:paraId="506304F5"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сочинять тексты, используя аналогии, иллюстрации, придумывать продолжение прочитанного произведения;</w:t>
      </w:r>
    </w:p>
    <w:p w14:paraId="3EAD511E"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использовать в соответствии с учебной задачей аппарат издания (обложку, оглавление, аннотацию, иллюстрации, предисловие,</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приложения, сноски, примечания);</w:t>
      </w:r>
    </w:p>
    <w:p w14:paraId="2E5FB66C" w14:textId="77777777" w:rsidR="008F47E3"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выбирать книги для самостоятельного чтения с учётом рекомендательного списка, используя картотеки, рассказывать о</w:t>
      </w:r>
      <w:r w:rsidR="008F47E3" w:rsidRPr="007E70DF">
        <w:rPr>
          <w:rFonts w:ascii="Times New Roman" w:hAnsi="Times New Roman" w:cs="Times New Roman"/>
          <w:sz w:val="24"/>
          <w:szCs w:val="24"/>
        </w:rPr>
        <w:t xml:space="preserve"> </w:t>
      </w:r>
      <w:r w:rsidRPr="007E70DF">
        <w:rPr>
          <w:rFonts w:ascii="Times New Roman" w:hAnsi="Times New Roman" w:cs="Times New Roman"/>
          <w:sz w:val="24"/>
          <w:szCs w:val="24"/>
        </w:rPr>
        <w:t>прочитанной книге;</w:t>
      </w:r>
    </w:p>
    <w:p w14:paraId="6B1B03C2" w14:textId="28E61B63" w:rsidR="003B7BBA" w:rsidRPr="007E70DF" w:rsidRDefault="003B7BBA" w:rsidP="003B7BBA">
      <w:pPr>
        <w:pStyle w:val="a3"/>
        <w:numPr>
          <w:ilvl w:val="0"/>
          <w:numId w:val="6"/>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использовать справочные издания, в том числе верифицированные электронные ресурсы, включённые в федеральный перечень.</w:t>
      </w:r>
    </w:p>
    <w:p w14:paraId="613A9493" w14:textId="729166AF" w:rsidR="008F47E3" w:rsidRPr="007E70DF" w:rsidRDefault="008F47E3" w:rsidP="008F47E3">
      <w:pPr>
        <w:spacing w:line="240" w:lineRule="auto"/>
        <w:jc w:val="both"/>
        <w:rPr>
          <w:rFonts w:ascii="Times New Roman" w:hAnsi="Times New Roman" w:cs="Times New Roman"/>
          <w:b/>
          <w:bCs/>
          <w:sz w:val="24"/>
          <w:szCs w:val="24"/>
        </w:rPr>
      </w:pPr>
      <w:r w:rsidRPr="007E70DF">
        <w:rPr>
          <w:rFonts w:ascii="Times New Roman" w:hAnsi="Times New Roman" w:cs="Times New Roman"/>
          <w:b/>
          <w:bCs/>
          <w:sz w:val="24"/>
          <w:szCs w:val="24"/>
        </w:rPr>
        <w:t>К концу обучения в четвёртом классе обучающийся научится:</w:t>
      </w:r>
    </w:p>
    <w:p w14:paraId="3AD795D5" w14:textId="5107D502" w:rsidR="008F47E3" w:rsidRPr="007E70DF" w:rsidRDefault="008F47E3" w:rsidP="008F47E3">
      <w:pPr>
        <w:pStyle w:val="a3"/>
        <w:numPr>
          <w:ilvl w:val="0"/>
          <w:numId w:val="7"/>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Владеть техникой (навыком) чтения вслух и про себя, читать бегло, со скоростью, позволяющей понимать прочитанное, правильно (без искажений), сознательно и выразительно (передавая своё отношение к читаемому, делая смысловые акценты, соблюдая паузы); в соответствии с учебной задачей обращаться к различным видам чтения (изучающее, выборочное, ознакомительное, просмотровое).</w:t>
      </w:r>
    </w:p>
    <w:p w14:paraId="35493455" w14:textId="77777777" w:rsidR="008F47E3" w:rsidRPr="007E70DF" w:rsidRDefault="008F47E3" w:rsidP="008F47E3">
      <w:pPr>
        <w:pStyle w:val="a3"/>
        <w:numPr>
          <w:ilvl w:val="0"/>
          <w:numId w:val="7"/>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xml:space="preserve">Воспринимать фактическое содержание художественного, научно- познавательного и учебного текстов, осмысливать, излагать фактический материал; отвечать на вопросы в устной и письменной формах, подтверждать свой ответ примерами из текста; задавать вопросы к прочитанным произведениям, в том числе </w:t>
      </w:r>
      <w:r w:rsidRPr="007E70DF">
        <w:rPr>
          <w:rFonts w:ascii="Times New Roman" w:hAnsi="Times New Roman" w:cs="Times New Roman"/>
          <w:sz w:val="24"/>
          <w:szCs w:val="24"/>
        </w:rPr>
        <w:lastRenderedPageBreak/>
        <w:t>проблемного характера; участвовать в беседе по прочитанному. Различать автора произведения, его героя и того, кто о нём рассказывает, определять тему и главную мысль прочитанного или прослушанного произведения.</w:t>
      </w:r>
    </w:p>
    <w:p w14:paraId="671EBA95" w14:textId="7896392D" w:rsidR="008F47E3" w:rsidRPr="007E70DF" w:rsidRDefault="008F47E3" w:rsidP="008F47E3">
      <w:pPr>
        <w:pStyle w:val="a3"/>
        <w:numPr>
          <w:ilvl w:val="0"/>
          <w:numId w:val="7"/>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Определять в произведении хронологическую последовательность событий, находить и самостоятельно составлять портретные характеристики героев, описание пейзажа, интерьера. Пересказывать текст (подробно, выборочно, сжато), включая в свой ответ повествования, описания или рассуждения. Составлять план текста (вопросный, номинативный, цитатный). Характеризовать героев произведения, давать оценку их поступкам; устанавливать взаимосвязь между поступками, мыслями, чувствами героев. Сравнивать героев одного произведения и героев разных произведений по предложенным критериям, а также самостоятельно определять критерии для сравнения.</w:t>
      </w:r>
    </w:p>
    <w:p w14:paraId="20E8DA0C" w14:textId="23485B60" w:rsidR="008F47E3" w:rsidRPr="007E70DF" w:rsidRDefault="008F47E3" w:rsidP="008F47E3">
      <w:pPr>
        <w:pStyle w:val="a3"/>
        <w:numPr>
          <w:ilvl w:val="0"/>
          <w:numId w:val="7"/>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Находить в тексте средства художественной выразительности (метафора, олицетворение, эпитет, сравнение), понимать их роль в произведении; использовать в речи выразительные средства языка для передачи своих чувств, мыслей, оценки прочитанного.</w:t>
      </w:r>
    </w:p>
    <w:p w14:paraId="1EB569C0" w14:textId="2B6CC630" w:rsidR="008F47E3" w:rsidRPr="007E70DF" w:rsidRDefault="008F47E3" w:rsidP="008F47E3">
      <w:pPr>
        <w:pStyle w:val="a3"/>
        <w:numPr>
          <w:ilvl w:val="0"/>
          <w:numId w:val="7"/>
        </w:num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Объяснять значение незнакомого слова с опорой на контекст, с использованием словарей и других источников информации.</w:t>
      </w:r>
    </w:p>
    <w:p w14:paraId="691C9696" w14:textId="615AB325" w:rsidR="004B457A" w:rsidRPr="007E70DF" w:rsidRDefault="004B457A" w:rsidP="004B457A">
      <w:pPr>
        <w:spacing w:line="240" w:lineRule="auto"/>
        <w:jc w:val="center"/>
        <w:rPr>
          <w:rFonts w:ascii="Times New Roman" w:hAnsi="Times New Roman" w:cs="Times New Roman"/>
          <w:b/>
          <w:bCs/>
          <w:sz w:val="24"/>
          <w:szCs w:val="24"/>
        </w:rPr>
      </w:pPr>
      <w:r w:rsidRPr="007E70DF">
        <w:rPr>
          <w:rFonts w:ascii="Times New Roman" w:hAnsi="Times New Roman" w:cs="Times New Roman"/>
          <w:b/>
          <w:bCs/>
          <w:sz w:val="24"/>
          <w:szCs w:val="24"/>
        </w:rPr>
        <w:t>Воспитательный потенциал курса реализуется через:</w:t>
      </w:r>
    </w:p>
    <w:p w14:paraId="08C9F28E"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приобщение обучающихся к российским традиционным духовным ценностям, включая ценности своей этнической группы, правилам и нормам поведения, принятым в российском обществе на основе российских базовых конституционных норм и ценностей;</w:t>
      </w:r>
    </w:p>
    <w:p w14:paraId="466AE0F1"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историческое просвещение, формирование российской культурной и гражданской идентичности обучающихся</w:t>
      </w:r>
    </w:p>
    <w:p w14:paraId="0D444F9A"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14:paraId="10AE7674"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1002F9C4"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усвоение обучающимися знаний норм, духовно-нравственных ценностей, традиций, которые выработало российское общество (социально значимых знаний);</w:t>
      </w:r>
    </w:p>
    <w:p w14:paraId="5D347B77"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формирование и развитие личностных отношений к этим нормам, ценностям, традициям (их освоение, принятие);</w:t>
      </w:r>
    </w:p>
    <w:p w14:paraId="417164F7"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w:t>
      </w:r>
    </w:p>
    <w:p w14:paraId="363B1E50" w14:textId="4BE0954A"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       достижение личностных результатов освоения общеобразовательных программ в соответствии с новым ФГОС НОО (осознание российской гражданской идентичности; сформированность ценностей самостоятельности и инициативы; готовность обучающихся к саморазвитию, самостоятельности и личностному самоопределению; наличие мотивации к целенаправленной социально значимой деятельности; сформированность внутренней позиции личности как особого ценностного отношения к себе, окружающим людям и жизни в целом.)</w:t>
      </w:r>
    </w:p>
    <w:p w14:paraId="08B6CDF0" w14:textId="0DD64C1D"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lastRenderedPageBreak/>
        <w:t>Воспитательная деятельность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p>
    <w:p w14:paraId="59E2F340" w14:textId="1EB8D704"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Программа воспитания реализуется в единстве учебной и воспитательной деятельности по основным направлениям воспитания в соответствии с новым ФГОС НОО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729AC5D6"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1.     Гражданского воспитания, способствующего 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36A49456"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2.     Патриотического воспитания,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62DB68CD"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3.     Духовно-нравственного воспитания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16507E35"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4.     Эстетического воспитания, способствующего 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290662CA"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5.     Физического воспитания, ориентированного на формирование культуры здорового образа жизни и эмоционального благополучия –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14:paraId="7508A750" w14:textId="77777777"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6.     Трудового воспитания, основанного на 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68079049" w14:textId="4B775388" w:rsidR="004B457A" w:rsidRPr="007E70DF" w:rsidRDefault="004B457A"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7.     Экологического воспитания, способствующего 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3BCC5AFA" w14:textId="79FD7E7F" w:rsidR="00C918BC" w:rsidRPr="007E70DF" w:rsidRDefault="00C918BC" w:rsidP="004B457A">
      <w:pPr>
        <w:spacing w:line="240" w:lineRule="auto"/>
        <w:jc w:val="both"/>
        <w:rPr>
          <w:rFonts w:ascii="Times New Roman" w:hAnsi="Times New Roman" w:cs="Times New Roman"/>
          <w:sz w:val="24"/>
          <w:szCs w:val="24"/>
        </w:rPr>
      </w:pPr>
      <w:r w:rsidRPr="007E70DF">
        <w:rPr>
          <w:rFonts w:ascii="Times New Roman" w:hAnsi="Times New Roman" w:cs="Times New Roman"/>
          <w:sz w:val="24"/>
          <w:szCs w:val="24"/>
        </w:rPr>
        <w:t>8. Ценности научного познания, ориентированного на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CEAC042" w14:textId="24DE49AB" w:rsidR="00B740DB" w:rsidRPr="007E70DF" w:rsidRDefault="00B740DB" w:rsidP="004B457A">
      <w:pPr>
        <w:spacing w:line="240" w:lineRule="auto"/>
        <w:jc w:val="both"/>
        <w:rPr>
          <w:rFonts w:ascii="Times New Roman" w:hAnsi="Times New Roman" w:cs="Times New Roman"/>
          <w:sz w:val="24"/>
          <w:szCs w:val="24"/>
        </w:rPr>
      </w:pPr>
    </w:p>
    <w:p w14:paraId="7EBCE69B" w14:textId="2FE7BF12" w:rsidR="00B740DB" w:rsidRPr="007E70DF" w:rsidRDefault="00B740DB" w:rsidP="004B457A">
      <w:pPr>
        <w:spacing w:line="240" w:lineRule="auto"/>
        <w:jc w:val="both"/>
        <w:rPr>
          <w:rFonts w:ascii="Times New Roman" w:hAnsi="Times New Roman" w:cs="Times New Roman"/>
          <w:sz w:val="24"/>
          <w:szCs w:val="24"/>
        </w:rPr>
      </w:pPr>
    </w:p>
    <w:p w14:paraId="6899EBA1" w14:textId="73F17460" w:rsidR="00B740DB" w:rsidRPr="007E70DF" w:rsidRDefault="00B740DB" w:rsidP="004B457A">
      <w:pPr>
        <w:spacing w:line="240" w:lineRule="auto"/>
        <w:jc w:val="both"/>
        <w:rPr>
          <w:rFonts w:ascii="Times New Roman" w:hAnsi="Times New Roman" w:cs="Times New Roman"/>
          <w:sz w:val="24"/>
          <w:szCs w:val="24"/>
        </w:rPr>
      </w:pPr>
    </w:p>
    <w:p w14:paraId="5E89934F" w14:textId="3D89E6C9" w:rsidR="00B740DB" w:rsidRPr="007E70DF" w:rsidRDefault="00B740DB" w:rsidP="00B740DB">
      <w:pPr>
        <w:spacing w:line="240" w:lineRule="auto"/>
        <w:jc w:val="center"/>
        <w:rPr>
          <w:rFonts w:ascii="Times New Roman" w:hAnsi="Times New Roman" w:cs="Times New Roman"/>
          <w:b/>
          <w:bCs/>
          <w:sz w:val="24"/>
          <w:szCs w:val="24"/>
        </w:rPr>
      </w:pPr>
      <w:r w:rsidRPr="007E70DF">
        <w:rPr>
          <w:rFonts w:ascii="Times New Roman" w:hAnsi="Times New Roman" w:cs="Times New Roman"/>
          <w:b/>
          <w:bCs/>
          <w:sz w:val="24"/>
          <w:szCs w:val="24"/>
        </w:rPr>
        <w:lastRenderedPageBreak/>
        <w:t>Тематическое планирование</w:t>
      </w:r>
    </w:p>
    <w:p w14:paraId="29B24CD5" w14:textId="77777777" w:rsidR="00D464AE" w:rsidRPr="007E70DF" w:rsidRDefault="00D464AE" w:rsidP="00D464AE">
      <w:pPr>
        <w:spacing w:after="96"/>
        <w:jc w:val="center"/>
        <w:rPr>
          <w:rFonts w:ascii="Times New Roman" w:eastAsia="Arial" w:hAnsi="Times New Roman" w:cs="Times New Roman"/>
          <w:color w:val="FFFFFF"/>
          <w:sz w:val="24"/>
          <w:szCs w:val="24"/>
          <w:lang w:eastAsia="ru-RU"/>
        </w:rPr>
      </w:pPr>
    </w:p>
    <w:p w14:paraId="0FD7318F" w14:textId="4D8CB2C0" w:rsidR="00C918BC" w:rsidRPr="007E70DF" w:rsidRDefault="00C918BC" w:rsidP="00D464AE">
      <w:pPr>
        <w:spacing w:after="96"/>
        <w:jc w:val="center"/>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b/>
          <w:color w:val="000000"/>
          <w:sz w:val="24"/>
          <w:szCs w:val="24"/>
          <w:lang w:eastAsia="ru-RU"/>
        </w:rPr>
        <w:t>3 класс</w:t>
      </w:r>
    </w:p>
    <w:p w14:paraId="4D94E429" w14:textId="77777777" w:rsidR="00C918BC" w:rsidRPr="007E70DF" w:rsidRDefault="00C918BC" w:rsidP="00C918BC">
      <w:pPr>
        <w:spacing w:after="0"/>
        <w:ind w:right="7241"/>
        <w:jc w:val="right"/>
        <w:rPr>
          <w:rFonts w:ascii="Times New Roman" w:eastAsia="Times New Roman" w:hAnsi="Times New Roman" w:cs="Times New Roman"/>
          <w:color w:val="000000"/>
          <w:sz w:val="24"/>
          <w:szCs w:val="24"/>
          <w:lang w:eastAsia="ru-RU"/>
        </w:rPr>
      </w:pPr>
      <w:r w:rsidRPr="007E70DF">
        <w:rPr>
          <w:rFonts w:ascii="Times New Roman" w:eastAsia="Arial" w:hAnsi="Times New Roman" w:cs="Times New Roman"/>
          <w:color w:val="181818"/>
          <w:sz w:val="24"/>
          <w:szCs w:val="24"/>
          <w:lang w:eastAsia="ru-RU"/>
        </w:rPr>
        <w:t xml:space="preserve"> </w:t>
      </w:r>
    </w:p>
    <w:tbl>
      <w:tblPr>
        <w:tblStyle w:val="TableGrid"/>
        <w:tblW w:w="10701" w:type="dxa"/>
        <w:tblInd w:w="-719" w:type="dxa"/>
        <w:tblCellMar>
          <w:top w:w="20" w:type="dxa"/>
          <w:left w:w="110" w:type="dxa"/>
          <w:right w:w="155" w:type="dxa"/>
        </w:tblCellMar>
        <w:tblLook w:val="04A0" w:firstRow="1" w:lastRow="0" w:firstColumn="1" w:lastColumn="0" w:noHBand="0" w:noVBand="1"/>
      </w:tblPr>
      <w:tblGrid>
        <w:gridCol w:w="545"/>
        <w:gridCol w:w="1844"/>
        <w:gridCol w:w="2409"/>
        <w:gridCol w:w="2268"/>
        <w:gridCol w:w="3635"/>
      </w:tblGrid>
      <w:tr w:rsidR="00D464AE" w:rsidRPr="007E70DF" w14:paraId="1D9D0BBB" w14:textId="77777777" w:rsidTr="00910437">
        <w:trPr>
          <w:trHeight w:val="306"/>
        </w:trPr>
        <w:tc>
          <w:tcPr>
            <w:tcW w:w="545" w:type="dxa"/>
            <w:tcBorders>
              <w:top w:val="single" w:sz="8" w:space="0" w:color="000000"/>
              <w:left w:val="single" w:sz="8" w:space="0" w:color="000000"/>
              <w:bottom w:val="single" w:sz="8" w:space="0" w:color="000000"/>
              <w:right w:val="single" w:sz="8" w:space="0" w:color="000000"/>
            </w:tcBorders>
          </w:tcPr>
          <w:p w14:paraId="6401CEFC" w14:textId="77777777" w:rsidR="00C918BC" w:rsidRPr="007E70DF" w:rsidRDefault="00C918BC" w:rsidP="00C918BC">
            <w:pPr>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w:t>
            </w:r>
          </w:p>
        </w:tc>
        <w:tc>
          <w:tcPr>
            <w:tcW w:w="1844" w:type="dxa"/>
            <w:tcBorders>
              <w:top w:val="single" w:sz="8" w:space="0" w:color="000000"/>
              <w:left w:val="single" w:sz="8" w:space="0" w:color="000000"/>
              <w:bottom w:val="single" w:sz="8" w:space="0" w:color="000000"/>
              <w:right w:val="single" w:sz="8" w:space="0" w:color="000000"/>
            </w:tcBorders>
          </w:tcPr>
          <w:p w14:paraId="346E8E70"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Тема</w:t>
            </w:r>
          </w:p>
        </w:tc>
        <w:tc>
          <w:tcPr>
            <w:tcW w:w="2409" w:type="dxa"/>
            <w:tcBorders>
              <w:top w:val="single" w:sz="8" w:space="0" w:color="000000"/>
              <w:left w:val="single" w:sz="8" w:space="0" w:color="000000"/>
              <w:bottom w:val="single" w:sz="8" w:space="0" w:color="000000"/>
              <w:right w:val="single" w:sz="8" w:space="0" w:color="000000"/>
            </w:tcBorders>
          </w:tcPr>
          <w:p w14:paraId="105B1FF4"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Содержание</w:t>
            </w:r>
          </w:p>
        </w:tc>
        <w:tc>
          <w:tcPr>
            <w:tcW w:w="2268" w:type="dxa"/>
            <w:tcBorders>
              <w:top w:val="single" w:sz="8" w:space="0" w:color="000000"/>
              <w:left w:val="single" w:sz="8" w:space="0" w:color="000000"/>
              <w:bottom w:val="single" w:sz="8" w:space="0" w:color="000000"/>
              <w:right w:val="single" w:sz="8" w:space="0" w:color="000000"/>
            </w:tcBorders>
          </w:tcPr>
          <w:p w14:paraId="12E58F23" w14:textId="4411DE5D" w:rsidR="00C918BC" w:rsidRPr="007E70DF" w:rsidRDefault="00910437" w:rsidP="00910437">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Цифровые образовательные ресурсы</w:t>
            </w:r>
          </w:p>
        </w:tc>
        <w:tc>
          <w:tcPr>
            <w:tcW w:w="3635" w:type="dxa"/>
            <w:tcBorders>
              <w:top w:val="single" w:sz="8" w:space="0" w:color="000000"/>
              <w:left w:val="single" w:sz="8" w:space="0" w:color="000000"/>
              <w:bottom w:val="single" w:sz="8" w:space="0" w:color="000000"/>
              <w:right w:val="single" w:sz="8" w:space="0" w:color="000000"/>
            </w:tcBorders>
          </w:tcPr>
          <w:p w14:paraId="0BB0EDBC" w14:textId="77777777" w:rsidR="00C918BC" w:rsidRPr="007E70DF" w:rsidRDefault="00C918BC" w:rsidP="00C918BC">
            <w:pPr>
              <w:jc w:val="center"/>
              <w:rPr>
                <w:rFonts w:ascii="Times New Roman" w:eastAsia="Times New Roman" w:hAnsi="Times New Roman" w:cs="Times New Roman"/>
                <w:b/>
                <w:bCs/>
                <w:color w:val="000000"/>
                <w:sz w:val="24"/>
                <w:szCs w:val="24"/>
              </w:rPr>
            </w:pPr>
            <w:r w:rsidRPr="007E70DF">
              <w:rPr>
                <w:rFonts w:ascii="Times New Roman" w:eastAsia="Times New Roman" w:hAnsi="Times New Roman" w:cs="Times New Roman"/>
                <w:b/>
                <w:bCs/>
                <w:color w:val="000000"/>
                <w:sz w:val="24"/>
                <w:szCs w:val="24"/>
              </w:rPr>
              <w:t>Виды деятельности</w:t>
            </w:r>
          </w:p>
        </w:tc>
      </w:tr>
      <w:tr w:rsidR="00C918BC" w:rsidRPr="007E70DF" w14:paraId="22360AC5" w14:textId="77777777" w:rsidTr="00910437">
        <w:trPr>
          <w:trHeight w:val="306"/>
        </w:trPr>
        <w:tc>
          <w:tcPr>
            <w:tcW w:w="7066" w:type="dxa"/>
            <w:gridSpan w:val="4"/>
            <w:tcBorders>
              <w:top w:val="single" w:sz="8" w:space="0" w:color="000000"/>
              <w:left w:val="single" w:sz="8" w:space="0" w:color="000000"/>
              <w:bottom w:val="single" w:sz="8" w:space="0" w:color="000000"/>
              <w:right w:val="nil"/>
            </w:tcBorders>
          </w:tcPr>
          <w:p w14:paraId="2CD7D4E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635" w:type="dxa"/>
            <w:tcBorders>
              <w:top w:val="single" w:sz="8" w:space="0" w:color="000000"/>
              <w:left w:val="nil"/>
              <w:bottom w:val="single" w:sz="8" w:space="0" w:color="000000"/>
              <w:right w:val="single" w:sz="8" w:space="0" w:color="000000"/>
            </w:tcBorders>
          </w:tcPr>
          <w:p w14:paraId="6F0EB4AC" w14:textId="77777777" w:rsidR="00C918BC" w:rsidRPr="007E70DF" w:rsidRDefault="00C918BC" w:rsidP="00C918BC">
            <w:pPr>
              <w:rPr>
                <w:rFonts w:ascii="Times New Roman" w:eastAsia="Times New Roman" w:hAnsi="Times New Roman" w:cs="Times New Roman"/>
                <w:color w:val="000000"/>
                <w:sz w:val="24"/>
                <w:szCs w:val="24"/>
              </w:rPr>
            </w:pPr>
          </w:p>
        </w:tc>
      </w:tr>
    </w:tbl>
    <w:p w14:paraId="0E47EAC8" w14:textId="77777777" w:rsidR="00C918BC" w:rsidRPr="007E70DF" w:rsidRDefault="00C918BC" w:rsidP="00C918BC">
      <w:pPr>
        <w:spacing w:after="0"/>
        <w:ind w:right="15692"/>
        <w:rPr>
          <w:rFonts w:ascii="Times New Roman" w:eastAsia="Times New Roman" w:hAnsi="Times New Roman" w:cs="Times New Roman"/>
          <w:color w:val="000000"/>
          <w:sz w:val="24"/>
          <w:szCs w:val="24"/>
          <w:lang w:eastAsia="ru-RU"/>
        </w:rPr>
      </w:pPr>
    </w:p>
    <w:tbl>
      <w:tblPr>
        <w:tblStyle w:val="TableGrid"/>
        <w:tblW w:w="10774" w:type="dxa"/>
        <w:tblInd w:w="-719" w:type="dxa"/>
        <w:tblLayout w:type="fixed"/>
        <w:tblCellMar>
          <w:top w:w="20" w:type="dxa"/>
          <w:left w:w="110" w:type="dxa"/>
          <w:right w:w="113" w:type="dxa"/>
        </w:tblCellMar>
        <w:tblLook w:val="04A0" w:firstRow="1" w:lastRow="0" w:firstColumn="1" w:lastColumn="0" w:noHBand="0" w:noVBand="1"/>
      </w:tblPr>
      <w:tblGrid>
        <w:gridCol w:w="567"/>
        <w:gridCol w:w="1843"/>
        <w:gridCol w:w="2388"/>
        <w:gridCol w:w="2290"/>
        <w:gridCol w:w="3686"/>
      </w:tblGrid>
      <w:tr w:rsidR="00C918BC" w:rsidRPr="007E70DF" w14:paraId="035FE57A" w14:textId="77777777" w:rsidTr="00D464AE">
        <w:trPr>
          <w:trHeight w:val="565"/>
        </w:trPr>
        <w:tc>
          <w:tcPr>
            <w:tcW w:w="10774" w:type="dxa"/>
            <w:gridSpan w:val="5"/>
            <w:tcBorders>
              <w:top w:val="single" w:sz="8" w:space="0" w:color="000000"/>
              <w:left w:val="single" w:sz="8" w:space="0" w:color="000000"/>
              <w:bottom w:val="single" w:sz="8" w:space="0" w:color="000000"/>
              <w:right w:val="single" w:sz="8" w:space="0" w:color="000000"/>
            </w:tcBorders>
          </w:tcPr>
          <w:p w14:paraId="7806AB82" w14:textId="4D1695AE"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Третий год обучения 34 часа</w:t>
            </w:r>
          </w:p>
          <w:p w14:paraId="32EE848D"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r>
      <w:tr w:rsidR="00D464AE" w:rsidRPr="007E70DF" w14:paraId="4191A835" w14:textId="77777777" w:rsidTr="00910437">
        <w:trPr>
          <w:trHeight w:val="1930"/>
        </w:trPr>
        <w:tc>
          <w:tcPr>
            <w:tcW w:w="567" w:type="dxa"/>
            <w:tcBorders>
              <w:top w:val="single" w:sz="8" w:space="0" w:color="000000"/>
              <w:left w:val="single" w:sz="8" w:space="0" w:color="000000"/>
              <w:bottom w:val="single" w:sz="8" w:space="0" w:color="000000"/>
              <w:right w:val="single" w:sz="8" w:space="0" w:color="000000"/>
            </w:tcBorders>
            <w:vAlign w:val="center"/>
          </w:tcPr>
          <w:p w14:paraId="10F31B0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w:t>
            </w:r>
          </w:p>
        </w:tc>
        <w:tc>
          <w:tcPr>
            <w:tcW w:w="1843" w:type="dxa"/>
            <w:tcBorders>
              <w:top w:val="single" w:sz="8" w:space="0" w:color="000000"/>
              <w:left w:val="single" w:sz="8" w:space="0" w:color="000000"/>
              <w:bottom w:val="single" w:sz="8" w:space="0" w:color="000000"/>
              <w:right w:val="single" w:sz="8" w:space="0" w:color="000000"/>
            </w:tcBorders>
            <w:vAlign w:val="center"/>
          </w:tcPr>
          <w:p w14:paraId="59611E6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 Усачёв «1 сентября».</w:t>
            </w:r>
          </w:p>
        </w:tc>
        <w:tc>
          <w:tcPr>
            <w:tcW w:w="2388" w:type="dxa"/>
            <w:tcBorders>
              <w:top w:val="single" w:sz="8" w:space="0" w:color="000000"/>
              <w:left w:val="single" w:sz="8" w:space="0" w:color="000000"/>
              <w:bottom w:val="single" w:sz="8" w:space="0" w:color="000000"/>
              <w:right w:val="single" w:sz="8" w:space="0" w:color="000000"/>
            </w:tcBorders>
          </w:tcPr>
          <w:p w14:paraId="7DD94CF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А. </w:t>
            </w:r>
          </w:p>
          <w:p w14:paraId="146A3B8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Усачёв «1 сентября». Готовимся к выразительному чтению стихотворения «1 сентября»</w:t>
            </w:r>
          </w:p>
        </w:tc>
        <w:tc>
          <w:tcPr>
            <w:tcW w:w="2290" w:type="dxa"/>
            <w:tcBorders>
              <w:top w:val="single" w:sz="8" w:space="0" w:color="000000"/>
              <w:left w:val="single" w:sz="8" w:space="0" w:color="000000"/>
              <w:bottom w:val="single" w:sz="8" w:space="0" w:color="000000"/>
              <w:right w:val="single" w:sz="8" w:space="0" w:color="000000"/>
            </w:tcBorders>
            <w:vAlign w:val="center"/>
          </w:tcPr>
          <w:p w14:paraId="5B31514A" w14:textId="77777777" w:rsidR="004C33BE" w:rsidRPr="007E70DF" w:rsidRDefault="00C918BC" w:rsidP="004C33BE">
            <w:pPr>
              <w:pStyle w:val="a6"/>
              <w:spacing w:before="0" w:beforeAutospacing="0" w:after="0" w:afterAutospacing="0"/>
              <w:rPr>
                <w:color w:val="000000"/>
              </w:rPr>
            </w:pPr>
            <w:r w:rsidRPr="007E70DF">
              <w:rPr>
                <w:color w:val="000000"/>
              </w:rPr>
              <w:t xml:space="preserve"> </w:t>
            </w:r>
            <w:r w:rsidR="004C33BE" w:rsidRPr="007E70DF">
              <w:rPr>
                <w:color w:val="000000"/>
              </w:rPr>
              <w:t xml:space="preserve">Библиотека </w:t>
            </w:r>
          </w:p>
          <w:p w14:paraId="0E0871F5" w14:textId="77777777" w:rsidR="004C33BE" w:rsidRPr="007E70DF" w:rsidRDefault="004C33BE" w:rsidP="004C33BE">
            <w:pPr>
              <w:pStyle w:val="a6"/>
              <w:spacing w:before="0" w:beforeAutospacing="0" w:after="0" w:afterAutospacing="0"/>
            </w:pPr>
            <w:r w:rsidRPr="007E70DF">
              <w:rPr>
                <w:color w:val="000000"/>
              </w:rPr>
              <w:t>ЦОК</w:t>
            </w:r>
          </w:p>
          <w:p w14:paraId="750870F5" w14:textId="77777777" w:rsidR="004C33BE" w:rsidRPr="007E70DF" w:rsidRDefault="008A2955" w:rsidP="004C33BE">
            <w:pPr>
              <w:pStyle w:val="a6"/>
              <w:spacing w:before="0" w:beforeAutospacing="0" w:after="0" w:afterAutospacing="0"/>
              <w:rPr>
                <w:color w:val="000000"/>
              </w:rPr>
            </w:pPr>
            <w:hyperlink r:id="rId10" w:history="1">
              <w:r w:rsidR="004C33BE" w:rsidRPr="007E70DF">
                <w:rPr>
                  <w:rStyle w:val="a5"/>
                </w:rPr>
                <w:t>https://m.edsoo.ru/7f410de8</w:t>
              </w:r>
            </w:hyperlink>
          </w:p>
          <w:p w14:paraId="607F0791" w14:textId="5FE2669B" w:rsidR="00C918BC" w:rsidRPr="007E70DF" w:rsidRDefault="00C918BC" w:rsidP="00C918BC">
            <w:pPr>
              <w:rPr>
                <w:rFonts w:ascii="Times New Roman" w:eastAsia="Times New Roman" w:hAnsi="Times New Roman" w:cs="Times New Roman"/>
                <w:color w:val="000000"/>
                <w:sz w:val="24"/>
                <w:szCs w:val="24"/>
              </w:rPr>
            </w:pPr>
          </w:p>
        </w:tc>
        <w:tc>
          <w:tcPr>
            <w:tcW w:w="3686" w:type="dxa"/>
            <w:tcBorders>
              <w:top w:val="single" w:sz="8" w:space="0" w:color="000000"/>
              <w:left w:val="single" w:sz="8" w:space="0" w:color="000000"/>
              <w:bottom w:val="single" w:sz="8" w:space="0" w:color="000000"/>
              <w:right w:val="single" w:sz="8" w:space="0" w:color="000000"/>
            </w:tcBorders>
            <w:vAlign w:val="center"/>
          </w:tcPr>
          <w:p w14:paraId="04522A02"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Прогнозирование содержания произведения. Формирование эмоциональной оценки стихотворения. Анализ содержания стихотворения. Словарная работа. Полисемия слов. Развитие технической стороны чтения. Сопровождающее чтение. Игра «Читаем цепочкой». Выразительное чтение стихотворения. </w:t>
            </w:r>
          </w:p>
          <w:p w14:paraId="5F224A8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Взаимная оценка</w:t>
            </w:r>
          </w:p>
        </w:tc>
      </w:tr>
      <w:tr w:rsidR="00D464AE" w:rsidRPr="007E70DF" w14:paraId="4EF1CFBD" w14:textId="77777777" w:rsidTr="00910437">
        <w:trPr>
          <w:trHeight w:val="1930"/>
        </w:trPr>
        <w:tc>
          <w:tcPr>
            <w:tcW w:w="567" w:type="dxa"/>
            <w:tcBorders>
              <w:top w:val="single" w:sz="8" w:space="0" w:color="000000"/>
              <w:left w:val="single" w:sz="8" w:space="0" w:color="000000"/>
              <w:bottom w:val="single" w:sz="8" w:space="0" w:color="000000"/>
              <w:right w:val="single" w:sz="8" w:space="0" w:color="000000"/>
            </w:tcBorders>
            <w:vAlign w:val="center"/>
          </w:tcPr>
          <w:p w14:paraId="0BEED59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w:t>
            </w:r>
          </w:p>
        </w:tc>
        <w:tc>
          <w:tcPr>
            <w:tcW w:w="1843" w:type="dxa"/>
            <w:tcBorders>
              <w:top w:val="single" w:sz="8" w:space="0" w:color="000000"/>
              <w:left w:val="single" w:sz="8" w:space="0" w:color="000000"/>
              <w:bottom w:val="single" w:sz="8" w:space="0" w:color="000000"/>
              <w:right w:val="single" w:sz="8" w:space="0" w:color="000000"/>
            </w:tcBorders>
            <w:vAlign w:val="center"/>
          </w:tcPr>
          <w:p w14:paraId="6483ED1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 Синявского </w:t>
            </w:r>
          </w:p>
          <w:p w14:paraId="342CA91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«Родная песенка».</w:t>
            </w:r>
          </w:p>
        </w:tc>
        <w:tc>
          <w:tcPr>
            <w:tcW w:w="2388" w:type="dxa"/>
            <w:tcBorders>
              <w:top w:val="single" w:sz="8" w:space="0" w:color="000000"/>
              <w:left w:val="single" w:sz="8" w:space="0" w:color="000000"/>
              <w:bottom w:val="single" w:sz="8" w:space="0" w:color="000000"/>
              <w:right w:val="single" w:sz="8" w:space="0" w:color="000000"/>
            </w:tcBorders>
            <w:vAlign w:val="center"/>
          </w:tcPr>
          <w:p w14:paraId="306071C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Стихотворение П. Синявского «Родная песенка</w:t>
            </w:r>
          </w:p>
        </w:tc>
        <w:tc>
          <w:tcPr>
            <w:tcW w:w="2290" w:type="dxa"/>
            <w:tcBorders>
              <w:top w:val="single" w:sz="8" w:space="0" w:color="000000"/>
              <w:left w:val="single" w:sz="8" w:space="0" w:color="000000"/>
              <w:bottom w:val="single" w:sz="8" w:space="0" w:color="000000"/>
              <w:right w:val="single" w:sz="8" w:space="0" w:color="000000"/>
            </w:tcBorders>
            <w:vAlign w:val="center"/>
          </w:tcPr>
          <w:p w14:paraId="0ACDEAC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686" w:type="dxa"/>
            <w:tcBorders>
              <w:top w:val="single" w:sz="8" w:space="0" w:color="000000"/>
              <w:left w:val="single" w:sz="8" w:space="0" w:color="000000"/>
              <w:bottom w:val="single" w:sz="8" w:space="0" w:color="000000"/>
              <w:right w:val="single" w:sz="8" w:space="0" w:color="000000"/>
            </w:tcBorders>
            <w:vAlign w:val="center"/>
          </w:tcPr>
          <w:p w14:paraId="18B410B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Анализ содержания стихотворения. Анализ средств художественной выразительности: свёрнутые сравнения (метафоры). Словарная работа.</w:t>
            </w:r>
          </w:p>
        </w:tc>
      </w:tr>
      <w:tr w:rsidR="00D464AE" w:rsidRPr="007E70DF" w14:paraId="79CF82E0" w14:textId="77777777" w:rsidTr="00910437">
        <w:trPr>
          <w:trHeight w:val="1384"/>
        </w:trPr>
        <w:tc>
          <w:tcPr>
            <w:tcW w:w="567" w:type="dxa"/>
            <w:tcBorders>
              <w:top w:val="single" w:sz="8" w:space="0" w:color="000000"/>
              <w:left w:val="single" w:sz="8" w:space="0" w:color="000000"/>
              <w:bottom w:val="single" w:sz="8" w:space="0" w:color="000000"/>
              <w:right w:val="single" w:sz="8" w:space="0" w:color="000000"/>
            </w:tcBorders>
            <w:vAlign w:val="center"/>
          </w:tcPr>
          <w:p w14:paraId="2DBB534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w:t>
            </w:r>
          </w:p>
        </w:tc>
        <w:tc>
          <w:tcPr>
            <w:tcW w:w="1843" w:type="dxa"/>
            <w:tcBorders>
              <w:top w:val="single" w:sz="8" w:space="0" w:color="000000"/>
              <w:left w:val="single" w:sz="8" w:space="0" w:color="000000"/>
              <w:bottom w:val="single" w:sz="8" w:space="0" w:color="000000"/>
              <w:right w:val="single" w:sz="8" w:space="0" w:color="000000"/>
            </w:tcBorders>
            <w:vAlign w:val="center"/>
          </w:tcPr>
          <w:p w14:paraId="0676F84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 Синявского </w:t>
            </w:r>
          </w:p>
          <w:p w14:paraId="1D1E9C3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«Родная песенка».</w:t>
            </w:r>
          </w:p>
        </w:tc>
        <w:tc>
          <w:tcPr>
            <w:tcW w:w="2388" w:type="dxa"/>
            <w:tcBorders>
              <w:top w:val="single" w:sz="8" w:space="0" w:color="000000"/>
              <w:left w:val="single" w:sz="8" w:space="0" w:color="000000"/>
              <w:bottom w:val="single" w:sz="8" w:space="0" w:color="000000"/>
              <w:right w:val="single" w:sz="8" w:space="0" w:color="000000"/>
            </w:tcBorders>
          </w:tcPr>
          <w:p w14:paraId="3A5B080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Готовимся к выразительному чтению стихотворения «Родная песенка»</w:t>
            </w:r>
          </w:p>
        </w:tc>
        <w:tc>
          <w:tcPr>
            <w:tcW w:w="2290" w:type="dxa"/>
            <w:tcBorders>
              <w:top w:val="single" w:sz="8" w:space="0" w:color="000000"/>
              <w:left w:val="single" w:sz="8" w:space="0" w:color="000000"/>
              <w:bottom w:val="single" w:sz="8" w:space="0" w:color="000000"/>
              <w:right w:val="single" w:sz="8" w:space="0" w:color="000000"/>
            </w:tcBorders>
            <w:vAlign w:val="center"/>
          </w:tcPr>
          <w:p w14:paraId="20010292" w14:textId="5C24473B" w:rsidR="00C918BC" w:rsidRPr="007E70DF" w:rsidRDefault="00C918BC" w:rsidP="00C918BC">
            <w:pPr>
              <w:rPr>
                <w:rFonts w:ascii="Times New Roman" w:eastAsia="Times New Roman" w:hAnsi="Times New Roman" w:cs="Times New Roman"/>
                <w:color w:val="000000"/>
                <w:sz w:val="24"/>
                <w:szCs w:val="24"/>
              </w:rPr>
            </w:pPr>
          </w:p>
        </w:tc>
        <w:tc>
          <w:tcPr>
            <w:tcW w:w="3686" w:type="dxa"/>
            <w:tcBorders>
              <w:top w:val="single" w:sz="8" w:space="0" w:color="000000"/>
              <w:left w:val="single" w:sz="8" w:space="0" w:color="000000"/>
              <w:bottom w:val="single" w:sz="8" w:space="0" w:color="000000"/>
              <w:right w:val="single" w:sz="8" w:space="0" w:color="000000"/>
            </w:tcBorders>
          </w:tcPr>
          <w:p w14:paraId="61CC687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Игры: «Читаем цепочкой», «Кто дальше?», «Читаем перевёрнутый текст». Выразительное чтение стихотворения.</w:t>
            </w:r>
          </w:p>
        </w:tc>
      </w:tr>
      <w:tr w:rsidR="00D464AE" w:rsidRPr="007E70DF" w14:paraId="565227C6" w14:textId="77777777" w:rsidTr="00910437">
        <w:trPr>
          <w:trHeight w:val="838"/>
        </w:trPr>
        <w:tc>
          <w:tcPr>
            <w:tcW w:w="567" w:type="dxa"/>
            <w:tcBorders>
              <w:top w:val="single" w:sz="8" w:space="0" w:color="000000"/>
              <w:left w:val="single" w:sz="8" w:space="0" w:color="000000"/>
              <w:bottom w:val="single" w:sz="8" w:space="0" w:color="000000"/>
              <w:right w:val="single" w:sz="8" w:space="0" w:color="000000"/>
            </w:tcBorders>
            <w:vAlign w:val="center"/>
          </w:tcPr>
          <w:p w14:paraId="28DCC4B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4</w:t>
            </w:r>
          </w:p>
        </w:tc>
        <w:tc>
          <w:tcPr>
            <w:tcW w:w="1843" w:type="dxa"/>
            <w:tcBorders>
              <w:top w:val="single" w:sz="8" w:space="0" w:color="000000"/>
              <w:left w:val="single" w:sz="8" w:space="0" w:color="000000"/>
              <w:bottom w:val="single" w:sz="8" w:space="0" w:color="000000"/>
              <w:right w:val="single" w:sz="8" w:space="0" w:color="000000"/>
            </w:tcBorders>
            <w:vAlign w:val="center"/>
          </w:tcPr>
          <w:p w14:paraId="38724A6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p w14:paraId="139D7A0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p>
        </w:tc>
        <w:tc>
          <w:tcPr>
            <w:tcW w:w="2388" w:type="dxa"/>
            <w:tcBorders>
              <w:top w:val="single" w:sz="8" w:space="0" w:color="000000"/>
              <w:left w:val="single" w:sz="8" w:space="0" w:color="000000"/>
              <w:bottom w:val="single" w:sz="8" w:space="0" w:color="000000"/>
              <w:right w:val="single" w:sz="8" w:space="0" w:color="000000"/>
            </w:tcBorders>
          </w:tcPr>
          <w:p w14:paraId="1B5E6CB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А. </w:t>
            </w:r>
          </w:p>
          <w:p w14:paraId="107DF8C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Пантелеева «Главный инженер».</w:t>
            </w:r>
          </w:p>
        </w:tc>
        <w:tc>
          <w:tcPr>
            <w:tcW w:w="2290" w:type="dxa"/>
            <w:tcBorders>
              <w:top w:val="single" w:sz="8" w:space="0" w:color="000000"/>
              <w:left w:val="single" w:sz="8" w:space="0" w:color="000000"/>
              <w:bottom w:val="single" w:sz="8" w:space="0" w:color="000000"/>
              <w:right w:val="single" w:sz="8" w:space="0" w:color="000000"/>
            </w:tcBorders>
          </w:tcPr>
          <w:p w14:paraId="4BBDE8FF" w14:textId="47167938" w:rsidR="00C918BC" w:rsidRPr="007E70DF" w:rsidRDefault="008A2955" w:rsidP="00C918BC">
            <w:pPr>
              <w:rPr>
                <w:rFonts w:ascii="Times New Roman" w:eastAsia="Times New Roman" w:hAnsi="Times New Roman" w:cs="Times New Roman"/>
                <w:color w:val="000000"/>
                <w:sz w:val="24"/>
                <w:szCs w:val="24"/>
              </w:rPr>
            </w:pPr>
            <w:hyperlink r:id="rId11" w:history="1">
              <w:r w:rsidR="004C33BE" w:rsidRPr="007E70DF">
                <w:rPr>
                  <w:rStyle w:val="a5"/>
                  <w:rFonts w:ascii="Times New Roman" w:hAnsi="Times New Roman" w:cs="Times New Roman"/>
                  <w:sz w:val="24"/>
                  <w:szCs w:val="24"/>
                </w:rPr>
                <w:t>https://stranamasterov.ru/</w:t>
              </w:r>
            </w:hyperlink>
          </w:p>
        </w:tc>
        <w:tc>
          <w:tcPr>
            <w:tcW w:w="3686" w:type="dxa"/>
            <w:tcBorders>
              <w:top w:val="single" w:sz="8" w:space="0" w:color="000000"/>
              <w:left w:val="single" w:sz="8" w:space="0" w:color="000000"/>
              <w:bottom w:val="single" w:sz="8" w:space="0" w:color="000000"/>
              <w:right w:val="single" w:sz="8" w:space="0" w:color="000000"/>
            </w:tcBorders>
          </w:tcPr>
          <w:p w14:paraId="4FA05E6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Анализ содержания рассказа. Определение главной мысли.</w:t>
            </w:r>
          </w:p>
        </w:tc>
      </w:tr>
      <w:tr w:rsidR="00D464AE" w:rsidRPr="007E70DF" w14:paraId="174CB1BC" w14:textId="77777777" w:rsidTr="00910437">
        <w:trPr>
          <w:trHeight w:val="1111"/>
        </w:trPr>
        <w:tc>
          <w:tcPr>
            <w:tcW w:w="567" w:type="dxa"/>
            <w:tcBorders>
              <w:top w:val="single" w:sz="8" w:space="0" w:color="000000"/>
              <w:left w:val="single" w:sz="8" w:space="0" w:color="000000"/>
              <w:bottom w:val="single" w:sz="8" w:space="0" w:color="000000"/>
              <w:right w:val="single" w:sz="8" w:space="0" w:color="000000"/>
            </w:tcBorders>
            <w:vAlign w:val="center"/>
          </w:tcPr>
          <w:p w14:paraId="28CCC40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5</w:t>
            </w:r>
          </w:p>
        </w:tc>
        <w:tc>
          <w:tcPr>
            <w:tcW w:w="1843" w:type="dxa"/>
            <w:tcBorders>
              <w:top w:val="single" w:sz="8" w:space="0" w:color="000000"/>
              <w:left w:val="single" w:sz="8" w:space="0" w:color="000000"/>
              <w:bottom w:val="single" w:sz="8" w:space="0" w:color="000000"/>
              <w:right w:val="single" w:sz="8" w:space="0" w:color="000000"/>
            </w:tcBorders>
          </w:tcPr>
          <w:p w14:paraId="5289060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p w14:paraId="6DB8167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p>
        </w:tc>
        <w:tc>
          <w:tcPr>
            <w:tcW w:w="2388" w:type="dxa"/>
            <w:tcBorders>
              <w:top w:val="single" w:sz="8" w:space="0" w:color="000000"/>
              <w:left w:val="single" w:sz="8" w:space="0" w:color="000000"/>
              <w:bottom w:val="single" w:sz="8" w:space="0" w:color="000000"/>
              <w:right w:val="single" w:sz="8" w:space="0" w:color="000000"/>
            </w:tcBorders>
            <w:vAlign w:val="center"/>
          </w:tcPr>
          <w:p w14:paraId="4A421B8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2290" w:type="dxa"/>
            <w:tcBorders>
              <w:top w:val="single" w:sz="8" w:space="0" w:color="000000"/>
              <w:left w:val="single" w:sz="8" w:space="0" w:color="000000"/>
              <w:bottom w:val="single" w:sz="8" w:space="0" w:color="000000"/>
              <w:right w:val="single" w:sz="8" w:space="0" w:color="000000"/>
            </w:tcBorders>
          </w:tcPr>
          <w:p w14:paraId="47E4AD1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686" w:type="dxa"/>
            <w:tcBorders>
              <w:top w:val="single" w:sz="8" w:space="0" w:color="000000"/>
              <w:left w:val="single" w:sz="8" w:space="0" w:color="000000"/>
              <w:bottom w:val="single" w:sz="8" w:space="0" w:color="000000"/>
              <w:right w:val="single" w:sz="8" w:space="0" w:color="000000"/>
            </w:tcBorders>
            <w:vAlign w:val="center"/>
          </w:tcPr>
          <w:p w14:paraId="2AD0620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Прогнозирование развития сюжета.</w:t>
            </w:r>
          </w:p>
        </w:tc>
      </w:tr>
      <w:tr w:rsidR="00D464AE" w:rsidRPr="007E70DF" w14:paraId="2B1ACD68" w14:textId="77777777" w:rsidTr="00910437">
        <w:trPr>
          <w:trHeight w:val="1111"/>
        </w:trPr>
        <w:tc>
          <w:tcPr>
            <w:tcW w:w="567" w:type="dxa"/>
            <w:tcBorders>
              <w:top w:val="single" w:sz="8" w:space="0" w:color="000000"/>
              <w:left w:val="single" w:sz="8" w:space="0" w:color="000000"/>
              <w:bottom w:val="single" w:sz="8" w:space="0" w:color="000000"/>
              <w:right w:val="single" w:sz="8" w:space="0" w:color="000000"/>
            </w:tcBorders>
            <w:vAlign w:val="center"/>
          </w:tcPr>
          <w:p w14:paraId="744B25F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6</w:t>
            </w:r>
          </w:p>
        </w:tc>
        <w:tc>
          <w:tcPr>
            <w:tcW w:w="1843" w:type="dxa"/>
            <w:tcBorders>
              <w:top w:val="single" w:sz="8" w:space="0" w:color="000000"/>
              <w:left w:val="single" w:sz="8" w:space="0" w:color="000000"/>
              <w:bottom w:val="single" w:sz="8" w:space="0" w:color="000000"/>
              <w:right w:val="single" w:sz="8" w:space="0" w:color="000000"/>
            </w:tcBorders>
          </w:tcPr>
          <w:p w14:paraId="01FBE56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p w14:paraId="379B3E5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p>
        </w:tc>
        <w:tc>
          <w:tcPr>
            <w:tcW w:w="2388" w:type="dxa"/>
            <w:tcBorders>
              <w:top w:val="single" w:sz="8" w:space="0" w:color="000000"/>
              <w:left w:val="single" w:sz="8" w:space="0" w:color="000000"/>
              <w:bottom w:val="single" w:sz="8" w:space="0" w:color="000000"/>
              <w:right w:val="single" w:sz="8" w:space="0" w:color="000000"/>
            </w:tcBorders>
          </w:tcPr>
          <w:p w14:paraId="59B428E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чтению по ролям отрывка из рассказа «Г лавный инженер»</w:t>
            </w:r>
          </w:p>
        </w:tc>
        <w:tc>
          <w:tcPr>
            <w:tcW w:w="2290" w:type="dxa"/>
            <w:tcBorders>
              <w:top w:val="single" w:sz="8" w:space="0" w:color="000000"/>
              <w:left w:val="single" w:sz="8" w:space="0" w:color="000000"/>
              <w:bottom w:val="single" w:sz="8" w:space="0" w:color="000000"/>
              <w:right w:val="single" w:sz="8" w:space="0" w:color="000000"/>
            </w:tcBorders>
          </w:tcPr>
          <w:p w14:paraId="6F9178A9" w14:textId="4F735886" w:rsidR="00C918BC" w:rsidRPr="007E70DF" w:rsidRDefault="00C918BC" w:rsidP="00C918BC">
            <w:pPr>
              <w:rPr>
                <w:rFonts w:ascii="Times New Roman" w:eastAsia="Times New Roman" w:hAnsi="Times New Roman" w:cs="Times New Roman"/>
                <w:color w:val="000000"/>
                <w:sz w:val="24"/>
                <w:szCs w:val="24"/>
              </w:rPr>
            </w:pPr>
          </w:p>
        </w:tc>
        <w:tc>
          <w:tcPr>
            <w:tcW w:w="3686" w:type="dxa"/>
            <w:tcBorders>
              <w:top w:val="single" w:sz="8" w:space="0" w:color="000000"/>
              <w:left w:val="single" w:sz="8" w:space="0" w:color="000000"/>
              <w:bottom w:val="single" w:sz="8" w:space="0" w:color="000000"/>
              <w:right w:val="single" w:sz="8" w:space="0" w:color="000000"/>
            </w:tcBorders>
          </w:tcPr>
          <w:p w14:paraId="3ACED05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Игры: «Читаем цепочкой» и «Читаем </w:t>
            </w:r>
            <w:r w:rsidRPr="007E70DF">
              <w:rPr>
                <w:rFonts w:ascii="Times New Roman" w:eastAsia="Times New Roman" w:hAnsi="Times New Roman" w:cs="Times New Roman"/>
                <w:color w:val="000000"/>
                <w:sz w:val="24"/>
                <w:szCs w:val="24"/>
              </w:rPr>
              <w:lastRenderedPageBreak/>
              <w:t xml:space="preserve">одновременно». </w:t>
            </w:r>
          </w:p>
        </w:tc>
      </w:tr>
      <w:tr w:rsidR="00D464AE" w:rsidRPr="007E70DF" w14:paraId="15E8981B" w14:textId="77777777" w:rsidTr="00910437">
        <w:trPr>
          <w:trHeight w:val="292"/>
        </w:trPr>
        <w:tc>
          <w:tcPr>
            <w:tcW w:w="567" w:type="dxa"/>
            <w:tcBorders>
              <w:top w:val="single" w:sz="8" w:space="0" w:color="000000"/>
              <w:left w:val="single" w:sz="8" w:space="0" w:color="000000"/>
              <w:bottom w:val="single" w:sz="8" w:space="0" w:color="000000"/>
              <w:right w:val="single" w:sz="8" w:space="0" w:color="000000"/>
            </w:tcBorders>
          </w:tcPr>
          <w:p w14:paraId="3E46CC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7</w:t>
            </w:r>
          </w:p>
        </w:tc>
        <w:tc>
          <w:tcPr>
            <w:tcW w:w="1843" w:type="dxa"/>
            <w:tcBorders>
              <w:top w:val="single" w:sz="8" w:space="0" w:color="000000"/>
              <w:left w:val="single" w:sz="8" w:space="0" w:color="000000"/>
              <w:bottom w:val="single" w:sz="8" w:space="0" w:color="000000"/>
              <w:right w:val="single" w:sz="8" w:space="0" w:color="000000"/>
            </w:tcBorders>
          </w:tcPr>
          <w:p w14:paraId="3D26BD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tc>
        <w:tc>
          <w:tcPr>
            <w:tcW w:w="2388" w:type="dxa"/>
            <w:tcBorders>
              <w:top w:val="single" w:sz="8" w:space="0" w:color="000000"/>
              <w:left w:val="single" w:sz="8" w:space="0" w:color="000000"/>
              <w:bottom w:val="single" w:sz="8" w:space="0" w:color="000000"/>
              <w:right w:val="single" w:sz="8" w:space="0" w:color="000000"/>
            </w:tcBorders>
          </w:tcPr>
          <w:p w14:paraId="12474B8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Готовимся к чтению </w:t>
            </w:r>
          </w:p>
        </w:tc>
        <w:tc>
          <w:tcPr>
            <w:tcW w:w="2290" w:type="dxa"/>
            <w:tcBorders>
              <w:top w:val="single" w:sz="8" w:space="0" w:color="000000"/>
              <w:left w:val="single" w:sz="8" w:space="0" w:color="000000"/>
              <w:bottom w:val="single" w:sz="8" w:space="0" w:color="000000"/>
              <w:right w:val="single" w:sz="8" w:space="0" w:color="000000"/>
            </w:tcBorders>
          </w:tcPr>
          <w:p w14:paraId="54282313" w14:textId="15FECD29"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686" w:type="dxa"/>
            <w:tcBorders>
              <w:top w:val="single" w:sz="8" w:space="0" w:color="000000"/>
              <w:left w:val="single" w:sz="8" w:space="0" w:color="000000"/>
              <w:bottom w:val="single" w:sz="8" w:space="0" w:color="000000"/>
              <w:right w:val="single" w:sz="8" w:space="0" w:color="000000"/>
            </w:tcBorders>
          </w:tcPr>
          <w:p w14:paraId="22D664E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w:t>
            </w:r>
          </w:p>
        </w:tc>
      </w:tr>
    </w:tbl>
    <w:p w14:paraId="171FF62A" w14:textId="77777777" w:rsidR="00C918BC" w:rsidRPr="007E70DF" w:rsidRDefault="00C918BC" w:rsidP="00C918BC">
      <w:pPr>
        <w:spacing w:after="0"/>
        <w:ind w:right="15692"/>
        <w:rPr>
          <w:rFonts w:ascii="Times New Roman" w:eastAsia="Times New Roman" w:hAnsi="Times New Roman" w:cs="Times New Roman"/>
          <w:color w:val="000000"/>
          <w:sz w:val="24"/>
          <w:szCs w:val="24"/>
          <w:lang w:eastAsia="ru-RU"/>
        </w:rPr>
      </w:pPr>
    </w:p>
    <w:tbl>
      <w:tblPr>
        <w:tblStyle w:val="TableGrid"/>
        <w:tblW w:w="10617" w:type="dxa"/>
        <w:tblInd w:w="-719" w:type="dxa"/>
        <w:tblLayout w:type="fixed"/>
        <w:tblCellMar>
          <w:top w:w="20" w:type="dxa"/>
          <w:left w:w="110" w:type="dxa"/>
          <w:right w:w="112" w:type="dxa"/>
        </w:tblCellMar>
        <w:tblLook w:val="04A0" w:firstRow="1" w:lastRow="0" w:firstColumn="1" w:lastColumn="0" w:noHBand="0" w:noVBand="1"/>
      </w:tblPr>
      <w:tblGrid>
        <w:gridCol w:w="545"/>
        <w:gridCol w:w="1844"/>
        <w:gridCol w:w="2409"/>
        <w:gridCol w:w="2268"/>
        <w:gridCol w:w="3551"/>
      </w:tblGrid>
      <w:tr w:rsidR="00D464AE" w:rsidRPr="007E70DF" w14:paraId="55933C0E" w14:textId="77777777" w:rsidTr="00910437">
        <w:trPr>
          <w:trHeight w:val="837"/>
        </w:trPr>
        <w:tc>
          <w:tcPr>
            <w:tcW w:w="545" w:type="dxa"/>
            <w:tcBorders>
              <w:top w:val="single" w:sz="8" w:space="0" w:color="000000"/>
              <w:left w:val="single" w:sz="8" w:space="0" w:color="000000"/>
              <w:bottom w:val="single" w:sz="8" w:space="0" w:color="000000"/>
              <w:right w:val="single" w:sz="8" w:space="0" w:color="000000"/>
            </w:tcBorders>
          </w:tcPr>
          <w:p w14:paraId="40335F22" w14:textId="77777777" w:rsidR="00C918BC" w:rsidRPr="007E70DF" w:rsidRDefault="00C918BC" w:rsidP="00C918BC">
            <w:pPr>
              <w:rPr>
                <w:rFonts w:ascii="Times New Roman" w:eastAsia="Times New Roman" w:hAnsi="Times New Roman" w:cs="Times New Roman"/>
                <w:color w:val="000000"/>
                <w:sz w:val="24"/>
                <w:szCs w:val="24"/>
              </w:rPr>
            </w:pPr>
          </w:p>
        </w:tc>
        <w:tc>
          <w:tcPr>
            <w:tcW w:w="1844" w:type="dxa"/>
            <w:tcBorders>
              <w:top w:val="single" w:sz="8" w:space="0" w:color="000000"/>
              <w:left w:val="single" w:sz="8" w:space="0" w:color="000000"/>
              <w:bottom w:val="single" w:sz="8" w:space="0" w:color="000000"/>
              <w:right w:val="single" w:sz="8" w:space="0" w:color="000000"/>
            </w:tcBorders>
            <w:vAlign w:val="center"/>
          </w:tcPr>
          <w:p w14:paraId="0DD565D5" w14:textId="438417DB"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r w:rsidR="00D464AE" w:rsidRPr="007E70DF">
              <w:rPr>
                <w:rFonts w:ascii="Times New Roman" w:eastAsia="Times New Roman" w:hAnsi="Times New Roman" w:cs="Times New Roman"/>
                <w:color w:val="000000"/>
                <w:sz w:val="24"/>
                <w:szCs w:val="24"/>
              </w:rPr>
              <w:t>.</w:t>
            </w:r>
          </w:p>
        </w:tc>
        <w:tc>
          <w:tcPr>
            <w:tcW w:w="2409" w:type="dxa"/>
            <w:tcBorders>
              <w:top w:val="single" w:sz="8" w:space="0" w:color="000000"/>
              <w:left w:val="single" w:sz="8" w:space="0" w:color="000000"/>
              <w:bottom w:val="single" w:sz="8" w:space="0" w:color="000000"/>
              <w:right w:val="single" w:sz="8" w:space="0" w:color="000000"/>
            </w:tcBorders>
          </w:tcPr>
          <w:p w14:paraId="4EB064FC" w14:textId="77777777" w:rsidR="00C918BC" w:rsidRPr="007E70DF" w:rsidRDefault="00C918BC" w:rsidP="00C918BC">
            <w:pPr>
              <w:ind w:right="135"/>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по ролям отрывка из рассказа «Г лавный инженер»</w:t>
            </w:r>
          </w:p>
        </w:tc>
        <w:tc>
          <w:tcPr>
            <w:tcW w:w="2268" w:type="dxa"/>
            <w:tcBorders>
              <w:top w:val="single" w:sz="8" w:space="0" w:color="000000"/>
              <w:left w:val="single" w:sz="8" w:space="0" w:color="000000"/>
              <w:bottom w:val="single" w:sz="8" w:space="0" w:color="000000"/>
              <w:right w:val="single" w:sz="8" w:space="0" w:color="000000"/>
            </w:tcBorders>
            <w:vAlign w:val="center"/>
          </w:tcPr>
          <w:p w14:paraId="238A2B7B" w14:textId="77777777" w:rsidR="004C33BE" w:rsidRPr="007E70DF" w:rsidRDefault="008A2955" w:rsidP="004C33BE">
            <w:pPr>
              <w:jc w:val="both"/>
              <w:rPr>
                <w:rFonts w:ascii="Times New Roman" w:hAnsi="Times New Roman" w:cs="Times New Roman"/>
                <w:sz w:val="24"/>
                <w:szCs w:val="24"/>
              </w:rPr>
            </w:pPr>
            <w:hyperlink r:id="rId12" w:history="1">
              <w:r w:rsidR="004C33BE" w:rsidRPr="007E70DF">
                <w:rPr>
                  <w:rStyle w:val="a5"/>
                  <w:rFonts w:ascii="Times New Roman" w:hAnsi="Times New Roman" w:cs="Times New Roman"/>
                  <w:sz w:val="24"/>
                  <w:szCs w:val="24"/>
                </w:rPr>
                <w:t>http://www.edu.ru/</w:t>
              </w:r>
            </w:hyperlink>
          </w:p>
          <w:p w14:paraId="601EF1C2" w14:textId="1717E34D" w:rsidR="00C918BC" w:rsidRPr="007E70DF" w:rsidRDefault="00C918BC" w:rsidP="00C918BC">
            <w:pPr>
              <w:rPr>
                <w:rFonts w:ascii="Times New Roman" w:eastAsia="Times New Roman" w:hAnsi="Times New Roman" w:cs="Times New Roman"/>
                <w:color w:val="000000"/>
                <w:sz w:val="24"/>
                <w:szCs w:val="24"/>
              </w:rPr>
            </w:pPr>
          </w:p>
        </w:tc>
        <w:tc>
          <w:tcPr>
            <w:tcW w:w="3551" w:type="dxa"/>
            <w:tcBorders>
              <w:top w:val="single" w:sz="8" w:space="0" w:color="000000"/>
              <w:left w:val="single" w:sz="8" w:space="0" w:color="000000"/>
              <w:bottom w:val="single" w:sz="8" w:space="0" w:color="000000"/>
              <w:right w:val="single" w:sz="8" w:space="0" w:color="000000"/>
            </w:tcBorders>
            <w:vAlign w:val="center"/>
          </w:tcPr>
          <w:p w14:paraId="1E2D93F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Игры: «Читаем цепочкой» и «Читаем одновременно». Выразительное чтение по ролям отрывка из рассказа</w:t>
            </w:r>
          </w:p>
        </w:tc>
      </w:tr>
      <w:tr w:rsidR="00D464AE" w:rsidRPr="007E70DF" w14:paraId="043E027A" w14:textId="77777777" w:rsidTr="00910437">
        <w:trPr>
          <w:trHeight w:val="1382"/>
        </w:trPr>
        <w:tc>
          <w:tcPr>
            <w:tcW w:w="545" w:type="dxa"/>
            <w:tcBorders>
              <w:top w:val="single" w:sz="8" w:space="0" w:color="000000"/>
              <w:left w:val="single" w:sz="8" w:space="0" w:color="000000"/>
              <w:bottom w:val="single" w:sz="8" w:space="0" w:color="000000"/>
              <w:right w:val="single" w:sz="8" w:space="0" w:color="000000"/>
            </w:tcBorders>
            <w:vAlign w:val="center"/>
          </w:tcPr>
          <w:p w14:paraId="0C73DB8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8</w:t>
            </w:r>
          </w:p>
        </w:tc>
        <w:tc>
          <w:tcPr>
            <w:tcW w:w="1844" w:type="dxa"/>
            <w:tcBorders>
              <w:top w:val="single" w:sz="8" w:space="0" w:color="000000"/>
              <w:left w:val="single" w:sz="8" w:space="0" w:color="000000"/>
              <w:bottom w:val="single" w:sz="8" w:space="0" w:color="000000"/>
              <w:right w:val="single" w:sz="8" w:space="0" w:color="000000"/>
            </w:tcBorders>
            <w:vAlign w:val="center"/>
          </w:tcPr>
          <w:p w14:paraId="53BA6A5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p w14:paraId="318F703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p>
        </w:tc>
        <w:tc>
          <w:tcPr>
            <w:tcW w:w="2409" w:type="dxa"/>
            <w:tcBorders>
              <w:top w:val="single" w:sz="8" w:space="0" w:color="000000"/>
              <w:left w:val="single" w:sz="8" w:space="0" w:color="000000"/>
              <w:bottom w:val="single" w:sz="8" w:space="0" w:color="000000"/>
              <w:right w:val="single" w:sz="8" w:space="0" w:color="000000"/>
            </w:tcBorders>
          </w:tcPr>
          <w:p w14:paraId="66CFCBAF" w14:textId="77777777" w:rsidR="00C918BC" w:rsidRPr="007E70DF" w:rsidRDefault="00C918BC" w:rsidP="00C918BC">
            <w:pPr>
              <w:spacing w:line="238" w:lineRule="auto"/>
              <w:ind w:right="135"/>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Готовимся к чтению по ролям отрывка из рассказа А. </w:t>
            </w:r>
          </w:p>
          <w:p w14:paraId="4CC5E82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Пантелеева «Главный инженер»</w:t>
            </w:r>
          </w:p>
        </w:tc>
        <w:tc>
          <w:tcPr>
            <w:tcW w:w="2268" w:type="dxa"/>
            <w:tcBorders>
              <w:top w:val="single" w:sz="8" w:space="0" w:color="000000"/>
              <w:left w:val="single" w:sz="8" w:space="0" w:color="000000"/>
              <w:bottom w:val="single" w:sz="8" w:space="0" w:color="000000"/>
              <w:right w:val="single" w:sz="8" w:space="0" w:color="000000"/>
            </w:tcBorders>
            <w:vAlign w:val="center"/>
          </w:tcPr>
          <w:p w14:paraId="5F6798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551" w:type="dxa"/>
            <w:tcBorders>
              <w:top w:val="single" w:sz="8" w:space="0" w:color="000000"/>
              <w:left w:val="single" w:sz="8" w:space="0" w:color="000000"/>
              <w:bottom w:val="single" w:sz="8" w:space="0" w:color="000000"/>
              <w:right w:val="single" w:sz="8" w:space="0" w:color="000000"/>
            </w:tcBorders>
            <w:vAlign w:val="center"/>
          </w:tcPr>
          <w:p w14:paraId="2458F86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Игра «Читаем цепочкой». Выразительное чтение по ролям отрывка из рассказа.  Озаглавливание частей рассказа. Подготовка к пересказу. Определение главной мысли</w:t>
            </w:r>
          </w:p>
        </w:tc>
      </w:tr>
      <w:tr w:rsidR="00D464AE" w:rsidRPr="007E70DF" w14:paraId="263C18AE" w14:textId="77777777" w:rsidTr="00910437">
        <w:trPr>
          <w:trHeight w:val="1382"/>
        </w:trPr>
        <w:tc>
          <w:tcPr>
            <w:tcW w:w="545" w:type="dxa"/>
            <w:tcBorders>
              <w:top w:val="single" w:sz="8" w:space="0" w:color="000000"/>
              <w:left w:val="single" w:sz="8" w:space="0" w:color="000000"/>
              <w:bottom w:val="single" w:sz="8" w:space="0" w:color="000000"/>
              <w:right w:val="single" w:sz="8" w:space="0" w:color="000000"/>
            </w:tcBorders>
            <w:vAlign w:val="center"/>
          </w:tcPr>
          <w:p w14:paraId="59F1B63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9</w:t>
            </w:r>
          </w:p>
        </w:tc>
        <w:tc>
          <w:tcPr>
            <w:tcW w:w="1844" w:type="dxa"/>
            <w:tcBorders>
              <w:top w:val="single" w:sz="8" w:space="0" w:color="000000"/>
              <w:left w:val="single" w:sz="8" w:space="0" w:color="000000"/>
              <w:bottom w:val="single" w:sz="8" w:space="0" w:color="000000"/>
              <w:right w:val="single" w:sz="8" w:space="0" w:color="000000"/>
            </w:tcBorders>
            <w:vAlign w:val="center"/>
          </w:tcPr>
          <w:p w14:paraId="28E9640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 Пантелеева </w:t>
            </w:r>
          </w:p>
          <w:p w14:paraId="1CAE616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«Главный инженер».</w:t>
            </w:r>
          </w:p>
        </w:tc>
        <w:tc>
          <w:tcPr>
            <w:tcW w:w="2409" w:type="dxa"/>
            <w:tcBorders>
              <w:top w:val="single" w:sz="8" w:space="0" w:color="000000"/>
              <w:left w:val="single" w:sz="8" w:space="0" w:color="000000"/>
              <w:bottom w:val="single" w:sz="8" w:space="0" w:color="000000"/>
              <w:right w:val="single" w:sz="8" w:space="0" w:color="000000"/>
            </w:tcBorders>
          </w:tcPr>
          <w:p w14:paraId="68DB09CD" w14:textId="77777777" w:rsidR="00C918BC" w:rsidRPr="007E70DF" w:rsidRDefault="00C918BC" w:rsidP="00C918BC">
            <w:pPr>
              <w:spacing w:line="238" w:lineRule="auto"/>
              <w:ind w:right="135"/>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Готовимся к чтению по ролям отрывка из рассказа А. </w:t>
            </w:r>
          </w:p>
          <w:p w14:paraId="3613DA7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Пантелеева «Главный инженер»</w:t>
            </w:r>
          </w:p>
        </w:tc>
        <w:tc>
          <w:tcPr>
            <w:tcW w:w="2268" w:type="dxa"/>
            <w:tcBorders>
              <w:top w:val="single" w:sz="8" w:space="0" w:color="000000"/>
              <w:left w:val="single" w:sz="8" w:space="0" w:color="000000"/>
              <w:bottom w:val="single" w:sz="8" w:space="0" w:color="000000"/>
              <w:right w:val="single" w:sz="8" w:space="0" w:color="000000"/>
            </w:tcBorders>
            <w:vAlign w:val="center"/>
          </w:tcPr>
          <w:p w14:paraId="12E715A0" w14:textId="77777777" w:rsidR="004C33BE" w:rsidRPr="007E70DF" w:rsidRDefault="008A2955" w:rsidP="004C33BE">
            <w:pPr>
              <w:jc w:val="both"/>
              <w:rPr>
                <w:rFonts w:ascii="Times New Roman" w:hAnsi="Times New Roman" w:cs="Times New Roman"/>
                <w:sz w:val="24"/>
                <w:szCs w:val="24"/>
              </w:rPr>
            </w:pPr>
            <w:hyperlink r:id="rId13" w:history="1">
              <w:r w:rsidR="004C33BE" w:rsidRPr="007E70DF">
                <w:rPr>
                  <w:rStyle w:val="a5"/>
                  <w:rFonts w:ascii="Times New Roman" w:hAnsi="Times New Roman" w:cs="Times New Roman"/>
                  <w:sz w:val="24"/>
                  <w:szCs w:val="24"/>
                </w:rPr>
                <w:t>http://www.edu.ru/</w:t>
              </w:r>
            </w:hyperlink>
          </w:p>
          <w:p w14:paraId="32B0A44E" w14:textId="6B115497" w:rsidR="00C918BC" w:rsidRPr="007E70DF" w:rsidRDefault="00C918BC" w:rsidP="00C918BC">
            <w:pPr>
              <w:rPr>
                <w:rFonts w:ascii="Times New Roman" w:eastAsia="Times New Roman" w:hAnsi="Times New Roman" w:cs="Times New Roman"/>
                <w:color w:val="000000"/>
                <w:sz w:val="24"/>
                <w:szCs w:val="24"/>
              </w:rPr>
            </w:pPr>
          </w:p>
        </w:tc>
        <w:tc>
          <w:tcPr>
            <w:tcW w:w="3551" w:type="dxa"/>
            <w:tcBorders>
              <w:top w:val="single" w:sz="8" w:space="0" w:color="000000"/>
              <w:left w:val="single" w:sz="8" w:space="0" w:color="000000"/>
              <w:bottom w:val="single" w:sz="8" w:space="0" w:color="000000"/>
              <w:right w:val="single" w:sz="8" w:space="0" w:color="000000"/>
            </w:tcBorders>
            <w:vAlign w:val="center"/>
          </w:tcPr>
          <w:p w14:paraId="3D9C0A1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Игра «Читаем цепочкой». Выразительное чтение по ролям отрывка из рассказа. Подготовка к пересказу. </w:t>
            </w:r>
          </w:p>
        </w:tc>
      </w:tr>
      <w:tr w:rsidR="00D464AE" w:rsidRPr="007E70DF" w14:paraId="5E4734A5" w14:textId="77777777" w:rsidTr="00910437">
        <w:trPr>
          <w:trHeight w:val="1655"/>
        </w:trPr>
        <w:tc>
          <w:tcPr>
            <w:tcW w:w="545" w:type="dxa"/>
            <w:tcBorders>
              <w:top w:val="single" w:sz="8" w:space="0" w:color="000000"/>
              <w:left w:val="single" w:sz="8" w:space="0" w:color="000000"/>
              <w:bottom w:val="single" w:sz="8" w:space="0" w:color="000000"/>
              <w:right w:val="single" w:sz="8" w:space="0" w:color="000000"/>
            </w:tcBorders>
            <w:vAlign w:val="center"/>
          </w:tcPr>
          <w:p w14:paraId="6A8B9C8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10</w:t>
            </w:r>
          </w:p>
        </w:tc>
        <w:tc>
          <w:tcPr>
            <w:tcW w:w="1844" w:type="dxa"/>
            <w:tcBorders>
              <w:top w:val="single" w:sz="8" w:space="0" w:color="000000"/>
              <w:left w:val="single" w:sz="8" w:space="0" w:color="000000"/>
              <w:bottom w:val="single" w:sz="8" w:space="0" w:color="000000"/>
              <w:right w:val="single" w:sz="8" w:space="0" w:color="000000"/>
            </w:tcBorders>
            <w:vAlign w:val="center"/>
          </w:tcPr>
          <w:p w14:paraId="0900042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Тайская сказка </w:t>
            </w:r>
          </w:p>
          <w:p w14:paraId="60AB958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«Птица-болтунья».</w:t>
            </w:r>
          </w:p>
        </w:tc>
        <w:tc>
          <w:tcPr>
            <w:tcW w:w="2409" w:type="dxa"/>
            <w:tcBorders>
              <w:top w:val="single" w:sz="8" w:space="0" w:color="000000"/>
              <w:left w:val="single" w:sz="8" w:space="0" w:color="000000"/>
              <w:bottom w:val="single" w:sz="8" w:space="0" w:color="000000"/>
              <w:right w:val="single" w:sz="8" w:space="0" w:color="000000"/>
            </w:tcBorders>
          </w:tcPr>
          <w:p w14:paraId="3194E5B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Тайская сказка «Птица-болтунья». Готовимся к выразительному чтению сказки «Птица-болтунья»</w:t>
            </w:r>
          </w:p>
        </w:tc>
        <w:tc>
          <w:tcPr>
            <w:tcW w:w="2268" w:type="dxa"/>
            <w:tcBorders>
              <w:top w:val="single" w:sz="8" w:space="0" w:color="000000"/>
              <w:left w:val="single" w:sz="8" w:space="0" w:color="000000"/>
              <w:bottom w:val="single" w:sz="8" w:space="0" w:color="000000"/>
              <w:right w:val="single" w:sz="8" w:space="0" w:color="000000"/>
            </w:tcBorders>
            <w:vAlign w:val="center"/>
          </w:tcPr>
          <w:p w14:paraId="561424E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551" w:type="dxa"/>
            <w:tcBorders>
              <w:top w:val="single" w:sz="8" w:space="0" w:color="000000"/>
              <w:left w:val="single" w:sz="8" w:space="0" w:color="000000"/>
              <w:bottom w:val="single" w:sz="8" w:space="0" w:color="000000"/>
              <w:right w:val="single" w:sz="8" w:space="0" w:color="000000"/>
            </w:tcBorders>
            <w:vAlign w:val="center"/>
          </w:tcPr>
          <w:p w14:paraId="5DD8B93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Анализ содержания сказки. Составление вопросов к сказке.</w:t>
            </w:r>
          </w:p>
        </w:tc>
      </w:tr>
      <w:tr w:rsidR="00D464AE" w:rsidRPr="007E70DF" w14:paraId="0BCA604A" w14:textId="77777777" w:rsidTr="00910437">
        <w:trPr>
          <w:trHeight w:val="1110"/>
        </w:trPr>
        <w:tc>
          <w:tcPr>
            <w:tcW w:w="545" w:type="dxa"/>
            <w:tcBorders>
              <w:top w:val="single" w:sz="8" w:space="0" w:color="000000"/>
              <w:left w:val="single" w:sz="8" w:space="0" w:color="000000"/>
              <w:bottom w:val="single" w:sz="8" w:space="0" w:color="000000"/>
              <w:right w:val="single" w:sz="8" w:space="0" w:color="000000"/>
            </w:tcBorders>
            <w:vAlign w:val="center"/>
          </w:tcPr>
          <w:p w14:paraId="6CBB95D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11</w:t>
            </w:r>
          </w:p>
        </w:tc>
        <w:tc>
          <w:tcPr>
            <w:tcW w:w="1844" w:type="dxa"/>
            <w:tcBorders>
              <w:top w:val="single" w:sz="8" w:space="0" w:color="000000"/>
              <w:left w:val="single" w:sz="8" w:space="0" w:color="000000"/>
              <w:bottom w:val="single" w:sz="8" w:space="0" w:color="000000"/>
              <w:right w:val="single" w:sz="8" w:space="0" w:color="000000"/>
            </w:tcBorders>
            <w:vAlign w:val="center"/>
          </w:tcPr>
          <w:p w14:paraId="736FB17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Тайская сказка </w:t>
            </w:r>
          </w:p>
          <w:p w14:paraId="1EF81F2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«Птица-болтунья».</w:t>
            </w:r>
          </w:p>
        </w:tc>
        <w:tc>
          <w:tcPr>
            <w:tcW w:w="2409" w:type="dxa"/>
            <w:tcBorders>
              <w:top w:val="single" w:sz="8" w:space="0" w:color="000000"/>
              <w:left w:val="single" w:sz="8" w:space="0" w:color="000000"/>
              <w:bottom w:val="single" w:sz="8" w:space="0" w:color="000000"/>
              <w:right w:val="single" w:sz="8" w:space="0" w:color="000000"/>
            </w:tcBorders>
          </w:tcPr>
          <w:p w14:paraId="2FCF53C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сказки «Птица-болтунья»</w:t>
            </w:r>
          </w:p>
        </w:tc>
        <w:tc>
          <w:tcPr>
            <w:tcW w:w="2268" w:type="dxa"/>
            <w:tcBorders>
              <w:top w:val="single" w:sz="8" w:space="0" w:color="000000"/>
              <w:left w:val="single" w:sz="8" w:space="0" w:color="000000"/>
              <w:bottom w:val="single" w:sz="8" w:space="0" w:color="000000"/>
              <w:right w:val="single" w:sz="8" w:space="0" w:color="000000"/>
            </w:tcBorders>
            <w:vAlign w:val="center"/>
          </w:tcPr>
          <w:p w14:paraId="60194888"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450079CC" w14:textId="77777777" w:rsidR="004C33BE" w:rsidRPr="007E70DF" w:rsidRDefault="004C33BE" w:rsidP="004C33BE">
            <w:pPr>
              <w:pStyle w:val="a6"/>
              <w:spacing w:before="0" w:beforeAutospacing="0" w:after="0" w:afterAutospacing="0"/>
            </w:pPr>
            <w:r w:rsidRPr="007E70DF">
              <w:rPr>
                <w:color w:val="000000"/>
              </w:rPr>
              <w:t>ЦОК</w:t>
            </w:r>
          </w:p>
          <w:p w14:paraId="3E4D72A2" w14:textId="77777777" w:rsidR="004C33BE" w:rsidRPr="007E70DF" w:rsidRDefault="008A2955" w:rsidP="004C33BE">
            <w:pPr>
              <w:pStyle w:val="a6"/>
              <w:spacing w:before="0" w:beforeAutospacing="0" w:after="0" w:afterAutospacing="0"/>
              <w:rPr>
                <w:color w:val="000000"/>
              </w:rPr>
            </w:pPr>
            <w:hyperlink r:id="rId14" w:history="1">
              <w:r w:rsidR="004C33BE" w:rsidRPr="007E70DF">
                <w:rPr>
                  <w:rStyle w:val="a5"/>
                </w:rPr>
                <w:t>https://m.edsoo.ru/7f410de8</w:t>
              </w:r>
            </w:hyperlink>
          </w:p>
          <w:p w14:paraId="3FCD35B5" w14:textId="4E319B22" w:rsidR="00C918BC" w:rsidRPr="007E70DF" w:rsidRDefault="00C918BC" w:rsidP="00C918BC">
            <w:pPr>
              <w:rPr>
                <w:rFonts w:ascii="Times New Roman" w:eastAsia="Times New Roman" w:hAnsi="Times New Roman" w:cs="Times New Roman"/>
                <w:color w:val="000000"/>
                <w:sz w:val="24"/>
                <w:szCs w:val="24"/>
              </w:rPr>
            </w:pPr>
          </w:p>
        </w:tc>
        <w:tc>
          <w:tcPr>
            <w:tcW w:w="3551" w:type="dxa"/>
            <w:tcBorders>
              <w:top w:val="single" w:sz="8" w:space="0" w:color="000000"/>
              <w:left w:val="single" w:sz="8" w:space="0" w:color="000000"/>
              <w:bottom w:val="single" w:sz="8" w:space="0" w:color="000000"/>
              <w:right w:val="single" w:sz="8" w:space="0" w:color="000000"/>
            </w:tcBorders>
            <w:vAlign w:val="center"/>
          </w:tcPr>
          <w:p w14:paraId="3E9240B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Игра «Марш — пауза». Выразительное чтение сказки. Взаимная оценка</w:t>
            </w:r>
          </w:p>
        </w:tc>
      </w:tr>
      <w:tr w:rsidR="00D464AE" w:rsidRPr="007E70DF" w14:paraId="51A1E7F9" w14:textId="77777777" w:rsidTr="00910437">
        <w:trPr>
          <w:trHeight w:val="837"/>
        </w:trPr>
        <w:tc>
          <w:tcPr>
            <w:tcW w:w="545" w:type="dxa"/>
            <w:tcBorders>
              <w:top w:val="single" w:sz="8" w:space="0" w:color="000000"/>
              <w:left w:val="single" w:sz="8" w:space="0" w:color="000000"/>
              <w:bottom w:val="single" w:sz="8" w:space="0" w:color="000000"/>
              <w:right w:val="single" w:sz="8" w:space="0" w:color="000000"/>
            </w:tcBorders>
            <w:vAlign w:val="center"/>
          </w:tcPr>
          <w:p w14:paraId="6DDCB14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12</w:t>
            </w:r>
          </w:p>
        </w:tc>
        <w:tc>
          <w:tcPr>
            <w:tcW w:w="1844" w:type="dxa"/>
            <w:tcBorders>
              <w:top w:val="single" w:sz="8" w:space="0" w:color="000000"/>
              <w:left w:val="single" w:sz="8" w:space="0" w:color="000000"/>
              <w:bottom w:val="single" w:sz="8" w:space="0" w:color="000000"/>
              <w:right w:val="single" w:sz="8" w:space="0" w:color="000000"/>
            </w:tcBorders>
            <w:vAlign w:val="center"/>
          </w:tcPr>
          <w:p w14:paraId="4688D13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Китайская сказка «Олени и пёс»</w:t>
            </w:r>
          </w:p>
        </w:tc>
        <w:tc>
          <w:tcPr>
            <w:tcW w:w="2409" w:type="dxa"/>
            <w:tcBorders>
              <w:top w:val="single" w:sz="8" w:space="0" w:color="000000"/>
              <w:left w:val="single" w:sz="8" w:space="0" w:color="000000"/>
              <w:bottom w:val="single" w:sz="8" w:space="0" w:color="000000"/>
              <w:right w:val="single" w:sz="8" w:space="0" w:color="000000"/>
            </w:tcBorders>
            <w:vAlign w:val="center"/>
          </w:tcPr>
          <w:p w14:paraId="09CE4934" w14:textId="77777777" w:rsidR="00C918BC" w:rsidRPr="007E70DF" w:rsidRDefault="00C918BC" w:rsidP="00C918BC">
            <w:pPr>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Китайская сказка «Олени и пёс»</w:t>
            </w:r>
          </w:p>
        </w:tc>
        <w:tc>
          <w:tcPr>
            <w:tcW w:w="2268" w:type="dxa"/>
            <w:tcBorders>
              <w:top w:val="single" w:sz="8" w:space="0" w:color="000000"/>
              <w:left w:val="single" w:sz="8" w:space="0" w:color="000000"/>
              <w:bottom w:val="single" w:sz="8" w:space="0" w:color="000000"/>
              <w:right w:val="single" w:sz="8" w:space="0" w:color="000000"/>
            </w:tcBorders>
          </w:tcPr>
          <w:p w14:paraId="49DB01CB" w14:textId="1BA8C52C" w:rsidR="00C918BC" w:rsidRPr="007E70DF" w:rsidRDefault="008A2955" w:rsidP="00C918BC">
            <w:pPr>
              <w:rPr>
                <w:rFonts w:ascii="Times New Roman" w:eastAsia="Times New Roman" w:hAnsi="Times New Roman" w:cs="Times New Roman"/>
                <w:color w:val="000000"/>
                <w:sz w:val="24"/>
                <w:szCs w:val="24"/>
              </w:rPr>
            </w:pPr>
            <w:hyperlink r:id="rId15" w:history="1">
              <w:r w:rsidR="004C33BE" w:rsidRPr="007E70DF">
                <w:rPr>
                  <w:rStyle w:val="a5"/>
                  <w:rFonts w:ascii="Times New Roman" w:hAnsi="Times New Roman" w:cs="Times New Roman"/>
                  <w:sz w:val="24"/>
                  <w:szCs w:val="24"/>
                </w:rPr>
                <w:t>https://stranamasterov.ru/</w:t>
              </w:r>
            </w:hyperlink>
          </w:p>
        </w:tc>
        <w:tc>
          <w:tcPr>
            <w:tcW w:w="3551" w:type="dxa"/>
            <w:tcBorders>
              <w:top w:val="single" w:sz="8" w:space="0" w:color="000000"/>
              <w:left w:val="single" w:sz="8" w:space="0" w:color="000000"/>
              <w:bottom w:val="single" w:sz="8" w:space="0" w:color="000000"/>
              <w:right w:val="single" w:sz="8" w:space="0" w:color="000000"/>
            </w:tcBorders>
          </w:tcPr>
          <w:p w14:paraId="71E0A18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Прогнозирование содержания произведения. Анализ содержания сказки и мотивов её героев. Характеристика героев. Определение главной мысли сказки</w:t>
            </w:r>
          </w:p>
        </w:tc>
      </w:tr>
      <w:tr w:rsidR="00D464AE" w:rsidRPr="007E70DF" w14:paraId="06439944" w14:textId="77777777" w:rsidTr="00910437">
        <w:trPr>
          <w:trHeight w:val="1928"/>
        </w:trPr>
        <w:tc>
          <w:tcPr>
            <w:tcW w:w="545" w:type="dxa"/>
            <w:tcBorders>
              <w:top w:val="single" w:sz="8" w:space="0" w:color="000000"/>
              <w:left w:val="single" w:sz="8" w:space="0" w:color="000000"/>
              <w:bottom w:val="single" w:sz="8" w:space="0" w:color="000000"/>
              <w:right w:val="single" w:sz="8" w:space="0" w:color="000000"/>
            </w:tcBorders>
          </w:tcPr>
          <w:p w14:paraId="4B4D282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13</w:t>
            </w:r>
          </w:p>
        </w:tc>
        <w:tc>
          <w:tcPr>
            <w:tcW w:w="1844" w:type="dxa"/>
            <w:tcBorders>
              <w:top w:val="single" w:sz="8" w:space="0" w:color="000000"/>
              <w:left w:val="single" w:sz="8" w:space="0" w:color="000000"/>
              <w:bottom w:val="single" w:sz="8" w:space="0" w:color="000000"/>
              <w:right w:val="single" w:sz="8" w:space="0" w:color="000000"/>
            </w:tcBorders>
          </w:tcPr>
          <w:p w14:paraId="6A0B35B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«Скорость бега животных».</w:t>
            </w:r>
          </w:p>
        </w:tc>
        <w:tc>
          <w:tcPr>
            <w:tcW w:w="2409" w:type="dxa"/>
            <w:tcBorders>
              <w:top w:val="single" w:sz="8" w:space="0" w:color="000000"/>
              <w:left w:val="single" w:sz="8" w:space="0" w:color="000000"/>
              <w:bottom w:val="single" w:sz="8" w:space="0" w:color="000000"/>
              <w:right w:val="single" w:sz="8" w:space="0" w:color="000000"/>
            </w:tcBorders>
          </w:tcPr>
          <w:p w14:paraId="4B179DF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Научнопознавательный текст «Скорость бега животных». Готовимся к выразительному чтению сказки </w:t>
            </w:r>
          </w:p>
        </w:tc>
        <w:tc>
          <w:tcPr>
            <w:tcW w:w="2268" w:type="dxa"/>
            <w:tcBorders>
              <w:top w:val="single" w:sz="8" w:space="0" w:color="000000"/>
              <w:left w:val="single" w:sz="8" w:space="0" w:color="000000"/>
              <w:bottom w:val="single" w:sz="8" w:space="0" w:color="000000"/>
              <w:right w:val="single" w:sz="8" w:space="0" w:color="000000"/>
            </w:tcBorders>
          </w:tcPr>
          <w:p w14:paraId="39AE58CA" w14:textId="1E5FB0DE" w:rsidR="00C918BC" w:rsidRPr="007E70DF" w:rsidRDefault="00C918BC" w:rsidP="00C918BC">
            <w:pPr>
              <w:rPr>
                <w:rFonts w:ascii="Times New Roman" w:eastAsia="Times New Roman" w:hAnsi="Times New Roman" w:cs="Times New Roman"/>
                <w:color w:val="000000"/>
                <w:sz w:val="24"/>
                <w:szCs w:val="24"/>
              </w:rPr>
            </w:pPr>
          </w:p>
        </w:tc>
        <w:tc>
          <w:tcPr>
            <w:tcW w:w="3551" w:type="dxa"/>
            <w:tcBorders>
              <w:top w:val="single" w:sz="8" w:space="0" w:color="000000"/>
              <w:left w:val="single" w:sz="8" w:space="0" w:color="000000"/>
              <w:bottom w:val="single" w:sz="8" w:space="0" w:color="000000"/>
              <w:right w:val="single" w:sz="8" w:space="0" w:color="000000"/>
            </w:tcBorders>
          </w:tcPr>
          <w:p w14:paraId="7091039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Чтение научно-познавательного текста «Скорость бега животных». Развитие технической стороны чтения.</w:t>
            </w:r>
          </w:p>
        </w:tc>
      </w:tr>
    </w:tbl>
    <w:p w14:paraId="6A5B7E46" w14:textId="77777777" w:rsidR="00C918BC" w:rsidRPr="007E70DF" w:rsidRDefault="00C918BC" w:rsidP="00C918BC">
      <w:pPr>
        <w:spacing w:after="0"/>
        <w:ind w:right="15692"/>
        <w:rPr>
          <w:rFonts w:ascii="Times New Roman" w:eastAsia="Times New Roman" w:hAnsi="Times New Roman" w:cs="Times New Roman"/>
          <w:color w:val="000000"/>
          <w:sz w:val="24"/>
          <w:szCs w:val="24"/>
          <w:lang w:eastAsia="ru-RU"/>
        </w:rPr>
      </w:pPr>
    </w:p>
    <w:tbl>
      <w:tblPr>
        <w:tblStyle w:val="TableGrid"/>
        <w:tblW w:w="10608" w:type="dxa"/>
        <w:tblInd w:w="-719" w:type="dxa"/>
        <w:tblLayout w:type="fixed"/>
        <w:tblCellMar>
          <w:top w:w="20" w:type="dxa"/>
          <w:left w:w="108" w:type="dxa"/>
          <w:right w:w="108" w:type="dxa"/>
        </w:tblCellMar>
        <w:tblLook w:val="04A0" w:firstRow="1" w:lastRow="0" w:firstColumn="1" w:lastColumn="0" w:noHBand="0" w:noVBand="1"/>
      </w:tblPr>
      <w:tblGrid>
        <w:gridCol w:w="516"/>
        <w:gridCol w:w="1871"/>
        <w:gridCol w:w="2409"/>
        <w:gridCol w:w="2268"/>
        <w:gridCol w:w="3544"/>
      </w:tblGrid>
      <w:tr w:rsidR="00D464AE" w:rsidRPr="007E70DF" w14:paraId="2FA0483E" w14:textId="77777777" w:rsidTr="00910437">
        <w:trPr>
          <w:trHeight w:val="292"/>
        </w:trPr>
        <w:tc>
          <w:tcPr>
            <w:tcW w:w="516" w:type="dxa"/>
            <w:tcBorders>
              <w:top w:val="single" w:sz="8" w:space="0" w:color="000000"/>
              <w:left w:val="single" w:sz="8" w:space="0" w:color="000000"/>
              <w:bottom w:val="single" w:sz="8" w:space="0" w:color="000000"/>
              <w:right w:val="single" w:sz="8" w:space="0" w:color="000000"/>
            </w:tcBorders>
          </w:tcPr>
          <w:p w14:paraId="53082296" w14:textId="77777777" w:rsidR="00C918BC" w:rsidRPr="007E70DF" w:rsidRDefault="00C918BC" w:rsidP="00C918BC">
            <w:pPr>
              <w:rPr>
                <w:rFonts w:ascii="Times New Roman" w:eastAsia="Times New Roman" w:hAnsi="Times New Roman" w:cs="Times New Roman"/>
                <w:color w:val="000000"/>
                <w:sz w:val="24"/>
                <w:szCs w:val="24"/>
              </w:rPr>
            </w:pPr>
          </w:p>
        </w:tc>
        <w:tc>
          <w:tcPr>
            <w:tcW w:w="1871" w:type="dxa"/>
            <w:tcBorders>
              <w:top w:val="single" w:sz="8" w:space="0" w:color="000000"/>
              <w:left w:val="single" w:sz="8" w:space="0" w:color="000000"/>
              <w:bottom w:val="single" w:sz="8" w:space="0" w:color="000000"/>
              <w:right w:val="single" w:sz="8" w:space="0" w:color="000000"/>
            </w:tcBorders>
          </w:tcPr>
          <w:p w14:paraId="7A23C88E" w14:textId="77777777" w:rsidR="00C918BC" w:rsidRPr="007E70DF" w:rsidRDefault="00C918BC" w:rsidP="00C918BC">
            <w:pPr>
              <w:rPr>
                <w:rFonts w:ascii="Times New Roman" w:eastAsia="Times New Roman" w:hAnsi="Times New Roman" w:cs="Times New Roman"/>
                <w:color w:val="000000"/>
                <w:sz w:val="24"/>
                <w:szCs w:val="24"/>
              </w:rPr>
            </w:pPr>
          </w:p>
        </w:tc>
        <w:tc>
          <w:tcPr>
            <w:tcW w:w="2409" w:type="dxa"/>
            <w:tcBorders>
              <w:top w:val="single" w:sz="8" w:space="0" w:color="000000"/>
              <w:left w:val="single" w:sz="8" w:space="0" w:color="000000"/>
              <w:bottom w:val="single" w:sz="8" w:space="0" w:color="000000"/>
              <w:right w:val="single" w:sz="8" w:space="0" w:color="000000"/>
            </w:tcBorders>
          </w:tcPr>
          <w:p w14:paraId="49D1D74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«Олени и пёс»</w:t>
            </w:r>
          </w:p>
        </w:tc>
        <w:tc>
          <w:tcPr>
            <w:tcW w:w="2268" w:type="dxa"/>
            <w:tcBorders>
              <w:top w:val="single" w:sz="8" w:space="0" w:color="000000"/>
              <w:left w:val="single" w:sz="8" w:space="0" w:color="000000"/>
              <w:bottom w:val="single" w:sz="8" w:space="0" w:color="000000"/>
              <w:right w:val="single" w:sz="8" w:space="0" w:color="000000"/>
            </w:tcBorders>
          </w:tcPr>
          <w:p w14:paraId="123CF459" w14:textId="77777777"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4776B23A" w14:textId="77777777" w:rsidR="00C918BC" w:rsidRPr="007E70DF" w:rsidRDefault="00C918BC" w:rsidP="00C918BC">
            <w:pPr>
              <w:rPr>
                <w:rFonts w:ascii="Times New Roman" w:eastAsia="Times New Roman" w:hAnsi="Times New Roman" w:cs="Times New Roman"/>
                <w:color w:val="000000"/>
                <w:sz w:val="24"/>
                <w:szCs w:val="24"/>
              </w:rPr>
            </w:pPr>
          </w:p>
        </w:tc>
      </w:tr>
      <w:tr w:rsidR="00D464AE" w:rsidRPr="007E70DF" w14:paraId="1DB4B1AF"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33003EF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14</w:t>
            </w:r>
          </w:p>
        </w:tc>
        <w:tc>
          <w:tcPr>
            <w:tcW w:w="1871" w:type="dxa"/>
            <w:tcBorders>
              <w:top w:val="single" w:sz="8" w:space="0" w:color="000000"/>
              <w:left w:val="single" w:sz="8" w:space="0" w:color="000000"/>
              <w:bottom w:val="single" w:sz="8" w:space="0" w:color="000000"/>
              <w:right w:val="single" w:sz="8" w:space="0" w:color="000000"/>
            </w:tcBorders>
          </w:tcPr>
          <w:p w14:paraId="2B7BD49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«Скорость бега животных».</w:t>
            </w:r>
          </w:p>
        </w:tc>
        <w:tc>
          <w:tcPr>
            <w:tcW w:w="2409" w:type="dxa"/>
            <w:tcBorders>
              <w:top w:val="single" w:sz="8" w:space="0" w:color="000000"/>
              <w:left w:val="single" w:sz="8" w:space="0" w:color="000000"/>
              <w:bottom w:val="single" w:sz="8" w:space="0" w:color="000000"/>
              <w:right w:val="single" w:sz="8" w:space="0" w:color="000000"/>
            </w:tcBorders>
          </w:tcPr>
          <w:p w14:paraId="4898207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«Скорость бега животных».</w:t>
            </w:r>
          </w:p>
        </w:tc>
        <w:tc>
          <w:tcPr>
            <w:tcW w:w="2268" w:type="dxa"/>
            <w:tcBorders>
              <w:top w:val="single" w:sz="8" w:space="0" w:color="000000"/>
              <w:left w:val="single" w:sz="8" w:space="0" w:color="000000"/>
              <w:bottom w:val="single" w:sz="8" w:space="0" w:color="000000"/>
              <w:right w:val="single" w:sz="8" w:space="0" w:color="000000"/>
            </w:tcBorders>
          </w:tcPr>
          <w:p w14:paraId="31F57A93" w14:textId="34A0D7E4"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hyperlink r:id="rId16" w:history="1">
              <w:r w:rsidR="004C33BE" w:rsidRPr="007E70DF">
                <w:rPr>
                  <w:rStyle w:val="a5"/>
                  <w:rFonts w:ascii="Times New Roman" w:hAnsi="Times New Roman" w:cs="Times New Roman"/>
                  <w:sz w:val="24"/>
                  <w:szCs w:val="24"/>
                </w:rPr>
                <w:t>https://stranamasterov.ru/</w:t>
              </w:r>
            </w:hyperlink>
          </w:p>
        </w:tc>
        <w:tc>
          <w:tcPr>
            <w:tcW w:w="3544" w:type="dxa"/>
            <w:tcBorders>
              <w:top w:val="single" w:sz="8" w:space="0" w:color="000000"/>
              <w:left w:val="single" w:sz="8" w:space="0" w:color="000000"/>
              <w:bottom w:val="single" w:sz="8" w:space="0" w:color="000000"/>
              <w:right w:val="single" w:sz="8" w:space="0" w:color="000000"/>
            </w:tcBorders>
            <w:vAlign w:val="center"/>
          </w:tcPr>
          <w:p w14:paraId="316C2AD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Сопровождающее чтение. Игра «Марш — пауза». </w:t>
            </w:r>
          </w:p>
        </w:tc>
      </w:tr>
      <w:tr w:rsidR="00D464AE" w:rsidRPr="007E70DF" w14:paraId="433FBF00"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38113AC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15</w:t>
            </w:r>
          </w:p>
        </w:tc>
        <w:tc>
          <w:tcPr>
            <w:tcW w:w="1871" w:type="dxa"/>
            <w:tcBorders>
              <w:top w:val="single" w:sz="8" w:space="0" w:color="000000"/>
              <w:left w:val="single" w:sz="8" w:space="0" w:color="000000"/>
              <w:bottom w:val="single" w:sz="8" w:space="0" w:color="000000"/>
              <w:right w:val="single" w:sz="8" w:space="0" w:color="000000"/>
            </w:tcBorders>
            <w:vAlign w:val="center"/>
          </w:tcPr>
          <w:p w14:paraId="0809951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Чтение сказки «Олени и пёс»</w:t>
            </w:r>
          </w:p>
        </w:tc>
        <w:tc>
          <w:tcPr>
            <w:tcW w:w="2409" w:type="dxa"/>
            <w:tcBorders>
              <w:top w:val="single" w:sz="8" w:space="0" w:color="000000"/>
              <w:left w:val="single" w:sz="8" w:space="0" w:color="000000"/>
              <w:bottom w:val="single" w:sz="8" w:space="0" w:color="000000"/>
              <w:right w:val="single" w:sz="8" w:space="0" w:color="000000"/>
            </w:tcBorders>
          </w:tcPr>
          <w:p w14:paraId="72A9DCF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сказки «Олени и пёс»</w:t>
            </w:r>
          </w:p>
        </w:tc>
        <w:tc>
          <w:tcPr>
            <w:tcW w:w="2268" w:type="dxa"/>
            <w:tcBorders>
              <w:top w:val="single" w:sz="8" w:space="0" w:color="000000"/>
              <w:left w:val="single" w:sz="8" w:space="0" w:color="000000"/>
              <w:bottom w:val="single" w:sz="8" w:space="0" w:color="000000"/>
              <w:right w:val="single" w:sz="8" w:space="0" w:color="000000"/>
            </w:tcBorders>
            <w:vAlign w:val="center"/>
          </w:tcPr>
          <w:p w14:paraId="01CA9BED" w14:textId="1987146E"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54CC78B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сказки «Олени и пёс»</w:t>
            </w:r>
          </w:p>
        </w:tc>
      </w:tr>
      <w:tr w:rsidR="00D464AE" w:rsidRPr="007E70DF" w14:paraId="17157E02"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7F8F4E8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16.</w:t>
            </w:r>
          </w:p>
        </w:tc>
        <w:tc>
          <w:tcPr>
            <w:tcW w:w="1871" w:type="dxa"/>
            <w:tcBorders>
              <w:top w:val="single" w:sz="8" w:space="0" w:color="000000"/>
              <w:left w:val="single" w:sz="8" w:space="0" w:color="000000"/>
              <w:bottom w:val="single" w:sz="8" w:space="0" w:color="000000"/>
              <w:right w:val="single" w:sz="8" w:space="0" w:color="000000"/>
            </w:tcBorders>
            <w:vAlign w:val="center"/>
          </w:tcPr>
          <w:p w14:paraId="37C4374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Занятие в компьютерном классе</w:t>
            </w:r>
          </w:p>
        </w:tc>
        <w:tc>
          <w:tcPr>
            <w:tcW w:w="2409" w:type="dxa"/>
            <w:tcBorders>
              <w:top w:val="single" w:sz="8" w:space="0" w:color="000000"/>
              <w:left w:val="single" w:sz="8" w:space="0" w:color="000000"/>
              <w:bottom w:val="single" w:sz="8" w:space="0" w:color="000000"/>
              <w:right w:val="single" w:sz="8" w:space="0" w:color="000000"/>
            </w:tcBorders>
            <w:vAlign w:val="center"/>
          </w:tcPr>
          <w:p w14:paraId="7D88AB0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Занятие в компьютерном классе</w:t>
            </w:r>
          </w:p>
        </w:tc>
        <w:tc>
          <w:tcPr>
            <w:tcW w:w="2268" w:type="dxa"/>
            <w:tcBorders>
              <w:top w:val="single" w:sz="8" w:space="0" w:color="000000"/>
              <w:left w:val="single" w:sz="8" w:space="0" w:color="000000"/>
              <w:bottom w:val="single" w:sz="8" w:space="0" w:color="000000"/>
              <w:right w:val="single" w:sz="8" w:space="0" w:color="000000"/>
            </w:tcBorders>
            <w:vAlign w:val="center"/>
          </w:tcPr>
          <w:p w14:paraId="7F161364" w14:textId="6E278830"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0CF2DA3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Поиск нужной информации в сети Интернет. </w:t>
            </w:r>
          </w:p>
          <w:p w14:paraId="5BAB3A30"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Сайты:</w:t>
            </w:r>
            <w:r w:rsidRPr="007E70DF">
              <w:rPr>
                <w:rFonts w:ascii="Times New Roman" w:eastAsia="Times New Roman" w:hAnsi="Times New Roman" w:cs="Times New Roman"/>
                <w:color w:val="0066CC"/>
                <w:sz w:val="24"/>
                <w:szCs w:val="24"/>
                <w:u w:val="single" w:color="0066CC"/>
              </w:rPr>
              <w:t xml:space="preserve">  www.slovari.ru,  www.gramota.ru, </w:t>
            </w:r>
            <w:r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66CC"/>
                <w:sz w:val="24"/>
                <w:szCs w:val="24"/>
                <w:u w:val="single" w:color="0066CC"/>
              </w:rPr>
              <w:t xml:space="preserve"> www.academic.ru  </w:t>
            </w:r>
            <w:r w:rsidRPr="007E70DF">
              <w:rPr>
                <w:rFonts w:ascii="Times New Roman" w:eastAsia="Times New Roman" w:hAnsi="Times New Roman" w:cs="Times New Roman"/>
                <w:color w:val="000000"/>
                <w:sz w:val="24"/>
                <w:szCs w:val="24"/>
              </w:rPr>
              <w:t>(словари и энциклопедии);</w:t>
            </w:r>
          </w:p>
          <w:p w14:paraId="52E4301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66CC"/>
                <w:sz w:val="24"/>
                <w:szCs w:val="24"/>
                <w:u w:val="single" w:color="0066CC"/>
              </w:rPr>
              <w:t xml:space="preserve"> www.ya-uznayu.ru,  www.poznaiko.ru, </w:t>
            </w:r>
            <w:r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66CC"/>
                <w:sz w:val="24"/>
                <w:szCs w:val="24"/>
                <w:u w:val="single" w:color="0066CC"/>
              </w:rPr>
              <w:t xml:space="preserve"> www.potomy.ru  </w:t>
            </w:r>
          </w:p>
        </w:tc>
      </w:tr>
      <w:tr w:rsidR="00D464AE" w:rsidRPr="007E70DF" w14:paraId="268E08EE"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2E8FC72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17.</w:t>
            </w:r>
          </w:p>
        </w:tc>
        <w:tc>
          <w:tcPr>
            <w:tcW w:w="1871" w:type="dxa"/>
            <w:tcBorders>
              <w:top w:val="single" w:sz="8" w:space="0" w:color="000000"/>
              <w:left w:val="single" w:sz="8" w:space="0" w:color="000000"/>
              <w:bottom w:val="single" w:sz="8" w:space="0" w:color="000000"/>
              <w:right w:val="single" w:sz="8" w:space="0" w:color="000000"/>
            </w:tcBorders>
            <w:vAlign w:val="center"/>
          </w:tcPr>
          <w:p w14:paraId="5CD8E8E1" w14:textId="77777777" w:rsidR="00C918BC" w:rsidRPr="007E70DF" w:rsidRDefault="00C918BC" w:rsidP="00C918BC">
            <w:pPr>
              <w:ind w:right="29"/>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Н. Сладков «Домики на ножках». </w:t>
            </w:r>
          </w:p>
        </w:tc>
        <w:tc>
          <w:tcPr>
            <w:tcW w:w="2409" w:type="dxa"/>
            <w:tcBorders>
              <w:top w:val="single" w:sz="8" w:space="0" w:color="000000"/>
              <w:left w:val="single" w:sz="8" w:space="0" w:color="000000"/>
              <w:bottom w:val="single" w:sz="8" w:space="0" w:color="000000"/>
              <w:right w:val="single" w:sz="8" w:space="0" w:color="000000"/>
            </w:tcBorders>
            <w:vAlign w:val="center"/>
          </w:tcPr>
          <w:p w14:paraId="086AF049" w14:textId="77777777" w:rsidR="00C918BC" w:rsidRPr="007E70DF" w:rsidRDefault="00C918BC" w:rsidP="00C918BC">
            <w:pPr>
              <w:ind w:right="33"/>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Сладкова «Домики на ножках». </w:t>
            </w:r>
          </w:p>
        </w:tc>
        <w:tc>
          <w:tcPr>
            <w:tcW w:w="2268" w:type="dxa"/>
            <w:tcBorders>
              <w:top w:val="single" w:sz="8" w:space="0" w:color="000000"/>
              <w:left w:val="single" w:sz="8" w:space="0" w:color="000000"/>
              <w:bottom w:val="single" w:sz="8" w:space="0" w:color="000000"/>
              <w:right w:val="single" w:sz="8" w:space="0" w:color="000000"/>
            </w:tcBorders>
            <w:vAlign w:val="center"/>
          </w:tcPr>
          <w:p w14:paraId="40208A7A" w14:textId="77777777" w:rsidR="004C33BE" w:rsidRPr="007E70DF" w:rsidRDefault="008A2955" w:rsidP="004C33BE">
            <w:pPr>
              <w:jc w:val="both"/>
              <w:rPr>
                <w:rFonts w:ascii="Times New Roman" w:hAnsi="Times New Roman" w:cs="Times New Roman"/>
                <w:sz w:val="24"/>
                <w:szCs w:val="24"/>
              </w:rPr>
            </w:pPr>
            <w:hyperlink r:id="rId17" w:history="1">
              <w:r w:rsidR="004C33BE" w:rsidRPr="007E70DF">
                <w:rPr>
                  <w:rStyle w:val="a5"/>
                  <w:rFonts w:ascii="Times New Roman" w:hAnsi="Times New Roman" w:cs="Times New Roman"/>
                  <w:sz w:val="24"/>
                  <w:szCs w:val="24"/>
                </w:rPr>
                <w:t>http://www.edu.ru/</w:t>
              </w:r>
            </w:hyperlink>
          </w:p>
          <w:p w14:paraId="0990CD41" w14:textId="15C8739A"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131EFAF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Анализ содержания рассказа. Анализ использованных автором средств эмоционального воздействия. Выявление средств художественной выразительности: сравнения. </w:t>
            </w:r>
          </w:p>
        </w:tc>
      </w:tr>
      <w:tr w:rsidR="00D464AE" w:rsidRPr="007E70DF" w14:paraId="25EC5114"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31F9655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18.</w:t>
            </w:r>
          </w:p>
        </w:tc>
        <w:tc>
          <w:tcPr>
            <w:tcW w:w="1871" w:type="dxa"/>
            <w:tcBorders>
              <w:top w:val="single" w:sz="8" w:space="0" w:color="000000"/>
              <w:left w:val="single" w:sz="8" w:space="0" w:color="000000"/>
              <w:bottom w:val="single" w:sz="8" w:space="0" w:color="000000"/>
              <w:right w:val="single" w:sz="8" w:space="0" w:color="000000"/>
            </w:tcBorders>
            <w:vAlign w:val="center"/>
          </w:tcPr>
          <w:p w14:paraId="47B143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 Сладков «Домики на ножках». </w:t>
            </w:r>
          </w:p>
        </w:tc>
        <w:tc>
          <w:tcPr>
            <w:tcW w:w="2409" w:type="dxa"/>
            <w:tcBorders>
              <w:top w:val="single" w:sz="8" w:space="0" w:color="000000"/>
              <w:left w:val="single" w:sz="8" w:space="0" w:color="000000"/>
              <w:bottom w:val="single" w:sz="8" w:space="0" w:color="000000"/>
              <w:right w:val="single" w:sz="8" w:space="0" w:color="000000"/>
            </w:tcBorders>
            <w:vAlign w:val="center"/>
          </w:tcPr>
          <w:p w14:paraId="767DF67F" w14:textId="77777777" w:rsidR="00C918BC" w:rsidRPr="007E70DF" w:rsidRDefault="00C918BC" w:rsidP="00C918BC">
            <w:pPr>
              <w:ind w:right="33"/>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Сладкова «Домики на ножках». </w:t>
            </w:r>
          </w:p>
        </w:tc>
        <w:tc>
          <w:tcPr>
            <w:tcW w:w="2268" w:type="dxa"/>
            <w:tcBorders>
              <w:top w:val="single" w:sz="8" w:space="0" w:color="000000"/>
              <w:left w:val="single" w:sz="8" w:space="0" w:color="000000"/>
              <w:bottom w:val="single" w:sz="8" w:space="0" w:color="000000"/>
              <w:right w:val="single" w:sz="8" w:space="0" w:color="000000"/>
            </w:tcBorders>
            <w:vAlign w:val="center"/>
          </w:tcPr>
          <w:p w14:paraId="70B7BEFF"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54273F16" w14:textId="77777777" w:rsidR="004C33BE" w:rsidRPr="007E70DF" w:rsidRDefault="004C33BE" w:rsidP="004C33BE">
            <w:pPr>
              <w:pStyle w:val="a6"/>
              <w:spacing w:before="0" w:beforeAutospacing="0" w:after="0" w:afterAutospacing="0"/>
            </w:pPr>
            <w:r w:rsidRPr="007E70DF">
              <w:rPr>
                <w:color w:val="000000"/>
              </w:rPr>
              <w:t>ЦОК</w:t>
            </w:r>
          </w:p>
          <w:p w14:paraId="00AC11FA" w14:textId="77777777" w:rsidR="004C33BE" w:rsidRPr="007E70DF" w:rsidRDefault="008A2955" w:rsidP="004C33BE">
            <w:pPr>
              <w:pStyle w:val="a6"/>
              <w:spacing w:before="0" w:beforeAutospacing="0" w:after="0" w:afterAutospacing="0"/>
              <w:rPr>
                <w:color w:val="000000"/>
              </w:rPr>
            </w:pPr>
            <w:hyperlink r:id="rId18" w:history="1">
              <w:r w:rsidR="004C33BE" w:rsidRPr="007E70DF">
                <w:rPr>
                  <w:rStyle w:val="a5"/>
                </w:rPr>
                <w:t>https://m.edsoo.ru/7f410de8</w:t>
              </w:r>
            </w:hyperlink>
          </w:p>
          <w:p w14:paraId="290055DD" w14:textId="503086FF"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0CEAC74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Анализ использованных автором средств эмоционального воздействия. Выявление средств художественной выразительности: сравнения. Работа со справочниками или Интернетом для поиска нужной информации. </w:t>
            </w:r>
          </w:p>
        </w:tc>
      </w:tr>
      <w:tr w:rsidR="00D464AE" w:rsidRPr="007E70DF" w14:paraId="7B2D7D34" w14:textId="77777777" w:rsidTr="00910437">
        <w:trPr>
          <w:trHeight w:val="838"/>
        </w:trPr>
        <w:tc>
          <w:tcPr>
            <w:tcW w:w="516" w:type="dxa"/>
            <w:tcBorders>
              <w:top w:val="single" w:sz="8" w:space="0" w:color="000000"/>
              <w:left w:val="single" w:sz="8" w:space="0" w:color="000000"/>
              <w:bottom w:val="single" w:sz="8" w:space="0" w:color="000000"/>
              <w:right w:val="single" w:sz="8" w:space="0" w:color="000000"/>
            </w:tcBorders>
            <w:vAlign w:val="center"/>
          </w:tcPr>
          <w:p w14:paraId="75EF350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19.</w:t>
            </w:r>
          </w:p>
        </w:tc>
        <w:tc>
          <w:tcPr>
            <w:tcW w:w="1871" w:type="dxa"/>
            <w:tcBorders>
              <w:top w:val="single" w:sz="8" w:space="0" w:color="000000"/>
              <w:left w:val="single" w:sz="8" w:space="0" w:color="000000"/>
              <w:bottom w:val="single" w:sz="8" w:space="0" w:color="000000"/>
              <w:right w:val="single" w:sz="8" w:space="0" w:color="000000"/>
            </w:tcBorders>
            <w:vAlign w:val="center"/>
          </w:tcPr>
          <w:p w14:paraId="74D1E8F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 Сладков «Домики на ножках». </w:t>
            </w:r>
          </w:p>
        </w:tc>
        <w:tc>
          <w:tcPr>
            <w:tcW w:w="2409" w:type="dxa"/>
            <w:tcBorders>
              <w:top w:val="single" w:sz="8" w:space="0" w:color="000000"/>
              <w:left w:val="single" w:sz="8" w:space="0" w:color="000000"/>
              <w:bottom w:val="single" w:sz="8" w:space="0" w:color="000000"/>
              <w:right w:val="single" w:sz="8" w:space="0" w:color="000000"/>
            </w:tcBorders>
          </w:tcPr>
          <w:p w14:paraId="33E33827" w14:textId="77777777" w:rsidR="00C918BC" w:rsidRPr="007E70DF" w:rsidRDefault="00C918BC" w:rsidP="00C918BC">
            <w:pPr>
              <w:ind w:right="33"/>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Сладкова «Домики на ножках». </w:t>
            </w:r>
          </w:p>
        </w:tc>
        <w:tc>
          <w:tcPr>
            <w:tcW w:w="2268" w:type="dxa"/>
            <w:tcBorders>
              <w:top w:val="single" w:sz="8" w:space="0" w:color="000000"/>
              <w:left w:val="single" w:sz="8" w:space="0" w:color="000000"/>
              <w:bottom w:val="single" w:sz="8" w:space="0" w:color="000000"/>
              <w:right w:val="single" w:sz="8" w:space="0" w:color="000000"/>
            </w:tcBorders>
            <w:vAlign w:val="center"/>
          </w:tcPr>
          <w:p w14:paraId="7C114B42" w14:textId="76F576E9"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3E8123A1" w14:textId="77777777" w:rsidR="00C918BC" w:rsidRPr="007E70DF" w:rsidRDefault="00C918BC" w:rsidP="00C918BC">
            <w:pPr>
              <w:spacing w:line="238" w:lineRule="auto"/>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Игра «Читаем одновременно». Выразительное чтение рассказа. </w:t>
            </w:r>
          </w:p>
          <w:p w14:paraId="7B40ACA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Взаимная оценка</w:t>
            </w:r>
          </w:p>
        </w:tc>
      </w:tr>
      <w:tr w:rsidR="00D464AE" w:rsidRPr="007E70DF" w14:paraId="63CC9B6E" w14:textId="77777777" w:rsidTr="00910437">
        <w:trPr>
          <w:trHeight w:val="838"/>
        </w:trPr>
        <w:tc>
          <w:tcPr>
            <w:tcW w:w="516" w:type="dxa"/>
            <w:tcBorders>
              <w:top w:val="single" w:sz="8" w:space="0" w:color="000000"/>
              <w:left w:val="single" w:sz="8" w:space="0" w:color="000000"/>
              <w:bottom w:val="single" w:sz="8" w:space="0" w:color="000000"/>
              <w:right w:val="single" w:sz="8" w:space="0" w:color="000000"/>
            </w:tcBorders>
            <w:vAlign w:val="center"/>
          </w:tcPr>
          <w:p w14:paraId="1B29269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20.</w:t>
            </w:r>
          </w:p>
        </w:tc>
        <w:tc>
          <w:tcPr>
            <w:tcW w:w="1871" w:type="dxa"/>
            <w:tcBorders>
              <w:top w:val="single" w:sz="8" w:space="0" w:color="000000"/>
              <w:left w:val="single" w:sz="8" w:space="0" w:color="000000"/>
              <w:bottom w:val="single" w:sz="8" w:space="0" w:color="000000"/>
              <w:right w:val="single" w:sz="8" w:space="0" w:color="000000"/>
            </w:tcBorders>
            <w:vAlign w:val="center"/>
          </w:tcPr>
          <w:p w14:paraId="14BAE5B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Экскурсия в библиотеку</w:t>
            </w:r>
          </w:p>
        </w:tc>
        <w:tc>
          <w:tcPr>
            <w:tcW w:w="2409" w:type="dxa"/>
            <w:tcBorders>
              <w:top w:val="single" w:sz="8" w:space="0" w:color="000000"/>
              <w:left w:val="single" w:sz="8" w:space="0" w:color="000000"/>
              <w:bottom w:val="single" w:sz="8" w:space="0" w:color="000000"/>
              <w:right w:val="single" w:sz="8" w:space="0" w:color="000000"/>
            </w:tcBorders>
          </w:tcPr>
          <w:p w14:paraId="610C974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Освобождение Ленинграда от блокады</w:t>
            </w:r>
          </w:p>
        </w:tc>
        <w:tc>
          <w:tcPr>
            <w:tcW w:w="2268" w:type="dxa"/>
            <w:tcBorders>
              <w:top w:val="single" w:sz="8" w:space="0" w:color="000000"/>
              <w:left w:val="single" w:sz="8" w:space="0" w:color="000000"/>
              <w:bottom w:val="single" w:sz="8" w:space="0" w:color="000000"/>
              <w:right w:val="single" w:sz="8" w:space="0" w:color="000000"/>
            </w:tcBorders>
          </w:tcPr>
          <w:p w14:paraId="3B140576" w14:textId="51B3BA0D"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0A22601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Работа со словарями. Поиск словарей в каталоге. Поиск нужной информации в словаре</w:t>
            </w:r>
          </w:p>
        </w:tc>
      </w:tr>
      <w:tr w:rsidR="00D464AE" w:rsidRPr="007E70DF" w14:paraId="69647DD5" w14:textId="77777777" w:rsidTr="00910437">
        <w:trPr>
          <w:trHeight w:val="1111"/>
        </w:trPr>
        <w:tc>
          <w:tcPr>
            <w:tcW w:w="516" w:type="dxa"/>
            <w:tcBorders>
              <w:top w:val="single" w:sz="8" w:space="0" w:color="000000"/>
              <w:left w:val="single" w:sz="8" w:space="0" w:color="000000"/>
              <w:bottom w:val="single" w:sz="8" w:space="0" w:color="000000"/>
              <w:right w:val="single" w:sz="8" w:space="0" w:color="000000"/>
            </w:tcBorders>
            <w:vAlign w:val="center"/>
          </w:tcPr>
          <w:p w14:paraId="3B73C5B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21.</w:t>
            </w:r>
          </w:p>
        </w:tc>
        <w:tc>
          <w:tcPr>
            <w:tcW w:w="1871" w:type="dxa"/>
            <w:tcBorders>
              <w:top w:val="single" w:sz="8" w:space="0" w:color="000000"/>
              <w:left w:val="single" w:sz="8" w:space="0" w:color="000000"/>
              <w:bottom w:val="single" w:sz="8" w:space="0" w:color="000000"/>
              <w:right w:val="single" w:sz="8" w:space="0" w:color="000000"/>
            </w:tcBorders>
            <w:vAlign w:val="center"/>
          </w:tcPr>
          <w:p w14:paraId="6374055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Скребицкий  Г. </w:t>
            </w:r>
          </w:p>
          <w:p w14:paraId="74FEE0D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«Любитель песни»</w:t>
            </w:r>
          </w:p>
        </w:tc>
        <w:tc>
          <w:tcPr>
            <w:tcW w:w="2409" w:type="dxa"/>
            <w:tcBorders>
              <w:top w:val="single" w:sz="8" w:space="0" w:color="000000"/>
              <w:left w:val="single" w:sz="8" w:space="0" w:color="000000"/>
              <w:bottom w:val="single" w:sz="8" w:space="0" w:color="000000"/>
              <w:right w:val="single" w:sz="8" w:space="0" w:color="000000"/>
            </w:tcBorders>
            <w:vAlign w:val="center"/>
          </w:tcPr>
          <w:p w14:paraId="7104249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Скребицкого Г. «Любитель песни»</w:t>
            </w:r>
          </w:p>
        </w:tc>
        <w:tc>
          <w:tcPr>
            <w:tcW w:w="2268" w:type="dxa"/>
            <w:tcBorders>
              <w:top w:val="single" w:sz="8" w:space="0" w:color="000000"/>
              <w:left w:val="single" w:sz="8" w:space="0" w:color="000000"/>
              <w:bottom w:val="single" w:sz="8" w:space="0" w:color="000000"/>
              <w:right w:val="single" w:sz="8" w:space="0" w:color="000000"/>
            </w:tcBorders>
            <w:vAlign w:val="center"/>
          </w:tcPr>
          <w:p w14:paraId="2CE633C7"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165D13F7" w14:textId="77777777" w:rsidR="004C33BE" w:rsidRPr="007E70DF" w:rsidRDefault="004C33BE" w:rsidP="004C33BE">
            <w:pPr>
              <w:pStyle w:val="a6"/>
              <w:spacing w:before="0" w:beforeAutospacing="0" w:after="0" w:afterAutospacing="0"/>
            </w:pPr>
            <w:r w:rsidRPr="007E70DF">
              <w:rPr>
                <w:color w:val="000000"/>
              </w:rPr>
              <w:t>ЦОК</w:t>
            </w:r>
          </w:p>
          <w:p w14:paraId="0BD3A6D4" w14:textId="77777777" w:rsidR="004C33BE" w:rsidRPr="007E70DF" w:rsidRDefault="008A2955" w:rsidP="004C33BE">
            <w:pPr>
              <w:pStyle w:val="a6"/>
              <w:spacing w:before="0" w:beforeAutospacing="0" w:after="0" w:afterAutospacing="0"/>
              <w:rPr>
                <w:color w:val="000000"/>
              </w:rPr>
            </w:pPr>
            <w:hyperlink r:id="rId19" w:history="1">
              <w:r w:rsidR="004C33BE" w:rsidRPr="007E70DF">
                <w:rPr>
                  <w:rStyle w:val="a5"/>
                </w:rPr>
                <w:t>https://m.edsoo.ru/7f410de8</w:t>
              </w:r>
            </w:hyperlink>
          </w:p>
          <w:p w14:paraId="46FDA820" w14:textId="643A5545"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0C27AEA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Анализ содержания рассказа. Анализ использованных автором средств эмоционального воздействия и художественной выразительности: описания. Словарная работа </w:t>
            </w:r>
          </w:p>
        </w:tc>
      </w:tr>
      <w:tr w:rsidR="00D464AE" w:rsidRPr="007E70DF" w14:paraId="271574D0" w14:textId="77777777" w:rsidTr="00910437">
        <w:trPr>
          <w:trHeight w:val="565"/>
        </w:trPr>
        <w:tc>
          <w:tcPr>
            <w:tcW w:w="516" w:type="dxa"/>
            <w:tcBorders>
              <w:top w:val="single" w:sz="8" w:space="0" w:color="000000"/>
              <w:left w:val="single" w:sz="8" w:space="0" w:color="000000"/>
              <w:bottom w:val="single" w:sz="8" w:space="0" w:color="000000"/>
              <w:right w:val="single" w:sz="8" w:space="0" w:color="000000"/>
            </w:tcBorders>
          </w:tcPr>
          <w:p w14:paraId="4F3C388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22.</w:t>
            </w:r>
          </w:p>
        </w:tc>
        <w:tc>
          <w:tcPr>
            <w:tcW w:w="1871" w:type="dxa"/>
            <w:tcBorders>
              <w:top w:val="single" w:sz="8" w:space="0" w:color="000000"/>
              <w:left w:val="single" w:sz="8" w:space="0" w:color="000000"/>
              <w:bottom w:val="single" w:sz="8" w:space="0" w:color="000000"/>
              <w:right w:val="single" w:sz="8" w:space="0" w:color="000000"/>
            </w:tcBorders>
          </w:tcPr>
          <w:p w14:paraId="54529A2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Скребицкий Г. </w:t>
            </w:r>
          </w:p>
          <w:p w14:paraId="7FF143C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«Любитель песни»</w:t>
            </w:r>
          </w:p>
        </w:tc>
        <w:tc>
          <w:tcPr>
            <w:tcW w:w="2409" w:type="dxa"/>
            <w:tcBorders>
              <w:top w:val="single" w:sz="8" w:space="0" w:color="000000"/>
              <w:left w:val="single" w:sz="8" w:space="0" w:color="000000"/>
              <w:bottom w:val="single" w:sz="8" w:space="0" w:color="000000"/>
              <w:right w:val="single" w:sz="8" w:space="0" w:color="000000"/>
            </w:tcBorders>
          </w:tcPr>
          <w:p w14:paraId="65C11E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Скребицкого Г. «Любитель песни»</w:t>
            </w:r>
          </w:p>
        </w:tc>
        <w:tc>
          <w:tcPr>
            <w:tcW w:w="2268" w:type="dxa"/>
            <w:tcBorders>
              <w:top w:val="single" w:sz="8" w:space="0" w:color="000000"/>
              <w:left w:val="single" w:sz="8" w:space="0" w:color="000000"/>
              <w:bottom w:val="single" w:sz="8" w:space="0" w:color="000000"/>
              <w:right w:val="single" w:sz="8" w:space="0" w:color="000000"/>
            </w:tcBorders>
          </w:tcPr>
          <w:p w14:paraId="3CC2AB7D" w14:textId="3FA3AE50"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1339AFA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Озаглавливание частей рассказа. Составление плана рассказа.  </w:t>
            </w:r>
          </w:p>
        </w:tc>
      </w:tr>
    </w:tbl>
    <w:p w14:paraId="7D2F17CA" w14:textId="77777777" w:rsidR="00C918BC" w:rsidRPr="007E70DF" w:rsidRDefault="00C918BC" w:rsidP="00C918BC">
      <w:pPr>
        <w:spacing w:after="0"/>
        <w:ind w:right="15692"/>
        <w:rPr>
          <w:rFonts w:ascii="Times New Roman" w:eastAsia="Times New Roman" w:hAnsi="Times New Roman" w:cs="Times New Roman"/>
          <w:color w:val="000000"/>
          <w:sz w:val="24"/>
          <w:szCs w:val="24"/>
          <w:lang w:eastAsia="ru-RU"/>
        </w:rPr>
      </w:pPr>
    </w:p>
    <w:tbl>
      <w:tblPr>
        <w:tblStyle w:val="TableGrid"/>
        <w:tblW w:w="10610" w:type="dxa"/>
        <w:tblInd w:w="-719" w:type="dxa"/>
        <w:tblLayout w:type="fixed"/>
        <w:tblCellMar>
          <w:top w:w="20" w:type="dxa"/>
          <w:left w:w="110" w:type="dxa"/>
          <w:right w:w="115" w:type="dxa"/>
        </w:tblCellMar>
        <w:tblLook w:val="04A0" w:firstRow="1" w:lastRow="0" w:firstColumn="1" w:lastColumn="0" w:noHBand="0" w:noVBand="1"/>
      </w:tblPr>
      <w:tblGrid>
        <w:gridCol w:w="545"/>
        <w:gridCol w:w="1844"/>
        <w:gridCol w:w="2409"/>
        <w:gridCol w:w="2268"/>
        <w:gridCol w:w="3544"/>
      </w:tblGrid>
      <w:tr w:rsidR="00D464AE" w:rsidRPr="007E70DF" w14:paraId="58293660" w14:textId="77777777" w:rsidTr="00910437">
        <w:trPr>
          <w:trHeight w:val="296"/>
        </w:trPr>
        <w:tc>
          <w:tcPr>
            <w:tcW w:w="545" w:type="dxa"/>
            <w:tcBorders>
              <w:top w:val="single" w:sz="8" w:space="0" w:color="000000"/>
              <w:left w:val="single" w:sz="8" w:space="0" w:color="000000"/>
              <w:bottom w:val="single" w:sz="8" w:space="0" w:color="000000"/>
              <w:right w:val="single" w:sz="8" w:space="0" w:color="000000"/>
            </w:tcBorders>
          </w:tcPr>
          <w:p w14:paraId="12B0A47C" w14:textId="77777777" w:rsidR="00C918BC" w:rsidRPr="007E70DF" w:rsidRDefault="00C918BC" w:rsidP="00C918BC">
            <w:pPr>
              <w:rPr>
                <w:rFonts w:ascii="Times New Roman" w:eastAsia="Times New Roman" w:hAnsi="Times New Roman" w:cs="Times New Roman"/>
                <w:color w:val="000000"/>
                <w:sz w:val="24"/>
                <w:szCs w:val="24"/>
              </w:rPr>
            </w:pPr>
          </w:p>
        </w:tc>
        <w:tc>
          <w:tcPr>
            <w:tcW w:w="1844" w:type="dxa"/>
            <w:tcBorders>
              <w:top w:val="single" w:sz="8" w:space="0" w:color="000000"/>
              <w:left w:val="single" w:sz="8" w:space="0" w:color="000000"/>
              <w:bottom w:val="single" w:sz="8" w:space="0" w:color="000000"/>
              <w:right w:val="single" w:sz="8" w:space="0" w:color="000000"/>
            </w:tcBorders>
          </w:tcPr>
          <w:p w14:paraId="1DA2E584" w14:textId="77777777" w:rsidR="00C918BC" w:rsidRPr="007E70DF" w:rsidRDefault="00C918BC" w:rsidP="00C918BC">
            <w:pPr>
              <w:rPr>
                <w:rFonts w:ascii="Times New Roman" w:eastAsia="Times New Roman" w:hAnsi="Times New Roman" w:cs="Times New Roman"/>
                <w:color w:val="000000"/>
                <w:sz w:val="24"/>
                <w:szCs w:val="24"/>
              </w:rPr>
            </w:pPr>
          </w:p>
        </w:tc>
        <w:tc>
          <w:tcPr>
            <w:tcW w:w="2409" w:type="dxa"/>
            <w:tcBorders>
              <w:top w:val="single" w:sz="8" w:space="0" w:color="000000"/>
              <w:left w:val="single" w:sz="8" w:space="0" w:color="000000"/>
              <w:bottom w:val="single" w:sz="8" w:space="0" w:color="000000"/>
              <w:right w:val="single" w:sz="8" w:space="0" w:color="000000"/>
            </w:tcBorders>
          </w:tcPr>
          <w:p w14:paraId="0D4BC2D6" w14:textId="77777777" w:rsidR="00C918BC" w:rsidRPr="007E70DF" w:rsidRDefault="00C918BC" w:rsidP="00C918BC">
            <w:pPr>
              <w:rPr>
                <w:rFonts w:ascii="Times New Roman" w:eastAsia="Times New Roman" w:hAnsi="Times New Roman" w:cs="Times New Roman"/>
                <w:color w:val="000000"/>
                <w:sz w:val="24"/>
                <w:szCs w:val="24"/>
              </w:rPr>
            </w:pPr>
          </w:p>
        </w:tc>
        <w:tc>
          <w:tcPr>
            <w:tcW w:w="2268" w:type="dxa"/>
            <w:tcBorders>
              <w:top w:val="single" w:sz="8" w:space="0" w:color="000000"/>
              <w:left w:val="single" w:sz="8" w:space="0" w:color="000000"/>
              <w:bottom w:val="single" w:sz="8" w:space="0" w:color="000000"/>
              <w:right w:val="single" w:sz="8" w:space="0" w:color="000000"/>
            </w:tcBorders>
          </w:tcPr>
          <w:p w14:paraId="2E7E42F7" w14:textId="7F3C194D"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3CDBD28D" w14:textId="77777777" w:rsidR="00C918BC" w:rsidRPr="007E70DF" w:rsidRDefault="00C918BC" w:rsidP="00C918BC">
            <w:pPr>
              <w:rPr>
                <w:rFonts w:ascii="Times New Roman" w:eastAsia="Times New Roman" w:hAnsi="Times New Roman" w:cs="Times New Roman"/>
                <w:color w:val="000000"/>
                <w:sz w:val="24"/>
                <w:szCs w:val="24"/>
              </w:rPr>
            </w:pPr>
          </w:p>
        </w:tc>
      </w:tr>
      <w:tr w:rsidR="00D464AE" w:rsidRPr="007E70DF" w14:paraId="5FE8CCAE" w14:textId="77777777" w:rsidTr="00910437">
        <w:trPr>
          <w:trHeight w:val="574"/>
        </w:trPr>
        <w:tc>
          <w:tcPr>
            <w:tcW w:w="545" w:type="dxa"/>
            <w:tcBorders>
              <w:top w:val="single" w:sz="8" w:space="0" w:color="000000"/>
              <w:left w:val="single" w:sz="8" w:space="0" w:color="000000"/>
              <w:bottom w:val="single" w:sz="8" w:space="0" w:color="000000"/>
              <w:right w:val="single" w:sz="8" w:space="0" w:color="000000"/>
            </w:tcBorders>
            <w:vAlign w:val="center"/>
          </w:tcPr>
          <w:p w14:paraId="4017E1D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23.</w:t>
            </w:r>
          </w:p>
        </w:tc>
        <w:tc>
          <w:tcPr>
            <w:tcW w:w="1844" w:type="dxa"/>
            <w:tcBorders>
              <w:top w:val="single" w:sz="8" w:space="0" w:color="000000"/>
              <w:left w:val="single" w:sz="8" w:space="0" w:color="000000"/>
              <w:bottom w:val="single" w:sz="8" w:space="0" w:color="000000"/>
              <w:right w:val="single" w:sz="8" w:space="0" w:color="000000"/>
            </w:tcBorders>
          </w:tcPr>
          <w:p w14:paraId="6F3F83D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Скребицкий  Г. </w:t>
            </w:r>
          </w:p>
          <w:p w14:paraId="72B2AD2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«Любитель песни»</w:t>
            </w:r>
          </w:p>
        </w:tc>
        <w:tc>
          <w:tcPr>
            <w:tcW w:w="2409" w:type="dxa"/>
            <w:tcBorders>
              <w:top w:val="single" w:sz="8" w:space="0" w:color="000000"/>
              <w:left w:val="single" w:sz="8" w:space="0" w:color="000000"/>
              <w:bottom w:val="single" w:sz="8" w:space="0" w:color="000000"/>
              <w:right w:val="single" w:sz="8" w:space="0" w:color="000000"/>
            </w:tcBorders>
          </w:tcPr>
          <w:p w14:paraId="4BAA3C7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Скребицкого Г. «Любитель песни»</w:t>
            </w:r>
          </w:p>
        </w:tc>
        <w:tc>
          <w:tcPr>
            <w:tcW w:w="2268" w:type="dxa"/>
            <w:tcBorders>
              <w:top w:val="single" w:sz="8" w:space="0" w:color="000000"/>
              <w:left w:val="single" w:sz="8" w:space="0" w:color="000000"/>
              <w:bottom w:val="single" w:sz="8" w:space="0" w:color="000000"/>
              <w:right w:val="single" w:sz="8" w:space="0" w:color="000000"/>
            </w:tcBorders>
            <w:vAlign w:val="center"/>
          </w:tcPr>
          <w:p w14:paraId="5CDD6B3A" w14:textId="4F670DE0"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3567886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Восстановление последовательности событий</w:t>
            </w:r>
          </w:p>
        </w:tc>
      </w:tr>
      <w:tr w:rsidR="00D464AE" w:rsidRPr="007E70DF" w14:paraId="7B889BBE" w14:textId="77777777" w:rsidTr="00910437">
        <w:trPr>
          <w:trHeight w:val="852"/>
        </w:trPr>
        <w:tc>
          <w:tcPr>
            <w:tcW w:w="545" w:type="dxa"/>
            <w:tcBorders>
              <w:top w:val="single" w:sz="8" w:space="0" w:color="000000"/>
              <w:left w:val="single" w:sz="8" w:space="0" w:color="000000"/>
              <w:bottom w:val="single" w:sz="8" w:space="0" w:color="000000"/>
              <w:right w:val="single" w:sz="8" w:space="0" w:color="000000"/>
            </w:tcBorders>
            <w:vAlign w:val="center"/>
          </w:tcPr>
          <w:p w14:paraId="0101135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24.</w:t>
            </w:r>
          </w:p>
        </w:tc>
        <w:tc>
          <w:tcPr>
            <w:tcW w:w="1844" w:type="dxa"/>
            <w:tcBorders>
              <w:top w:val="single" w:sz="8" w:space="0" w:color="000000"/>
              <w:left w:val="single" w:sz="8" w:space="0" w:color="000000"/>
              <w:bottom w:val="single" w:sz="8" w:space="0" w:color="000000"/>
              <w:right w:val="single" w:sz="8" w:space="0" w:color="000000"/>
            </w:tcBorders>
          </w:tcPr>
          <w:p w14:paraId="214ED7A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Научнопознавательный текст «Тюлень». </w:t>
            </w:r>
          </w:p>
        </w:tc>
        <w:tc>
          <w:tcPr>
            <w:tcW w:w="2409" w:type="dxa"/>
            <w:tcBorders>
              <w:top w:val="single" w:sz="8" w:space="0" w:color="000000"/>
              <w:left w:val="single" w:sz="8" w:space="0" w:color="000000"/>
              <w:bottom w:val="single" w:sz="8" w:space="0" w:color="000000"/>
              <w:right w:val="single" w:sz="8" w:space="0" w:color="000000"/>
            </w:tcBorders>
          </w:tcPr>
          <w:p w14:paraId="68B4EC1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«Тюлень».</w:t>
            </w:r>
          </w:p>
        </w:tc>
        <w:tc>
          <w:tcPr>
            <w:tcW w:w="2268" w:type="dxa"/>
            <w:tcBorders>
              <w:top w:val="single" w:sz="8" w:space="0" w:color="000000"/>
              <w:left w:val="single" w:sz="8" w:space="0" w:color="000000"/>
              <w:bottom w:val="single" w:sz="8" w:space="0" w:color="000000"/>
              <w:right w:val="single" w:sz="8" w:space="0" w:color="000000"/>
            </w:tcBorders>
            <w:vAlign w:val="center"/>
          </w:tcPr>
          <w:p w14:paraId="7FD28822" w14:textId="72F5811C"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4ABD6B0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Анализ содержания научно-познавательного текста. </w:t>
            </w:r>
          </w:p>
          <w:p w14:paraId="5FC09E5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Формулирование оценки. Выявление, чего не хватает в научнопознавательном тексте.  </w:t>
            </w:r>
          </w:p>
        </w:tc>
      </w:tr>
      <w:tr w:rsidR="00D464AE" w:rsidRPr="007E70DF" w14:paraId="478416C0" w14:textId="77777777" w:rsidTr="00910437">
        <w:trPr>
          <w:trHeight w:val="1130"/>
        </w:trPr>
        <w:tc>
          <w:tcPr>
            <w:tcW w:w="545" w:type="dxa"/>
            <w:tcBorders>
              <w:top w:val="single" w:sz="8" w:space="0" w:color="000000"/>
              <w:left w:val="single" w:sz="8" w:space="0" w:color="000000"/>
              <w:bottom w:val="single" w:sz="8" w:space="0" w:color="000000"/>
              <w:right w:val="single" w:sz="8" w:space="0" w:color="000000"/>
            </w:tcBorders>
            <w:vAlign w:val="center"/>
          </w:tcPr>
          <w:p w14:paraId="42CBC42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25.</w:t>
            </w:r>
          </w:p>
        </w:tc>
        <w:tc>
          <w:tcPr>
            <w:tcW w:w="1844" w:type="dxa"/>
            <w:tcBorders>
              <w:top w:val="single" w:sz="8" w:space="0" w:color="000000"/>
              <w:left w:val="single" w:sz="8" w:space="0" w:color="000000"/>
              <w:bottom w:val="single" w:sz="8" w:space="0" w:color="000000"/>
              <w:right w:val="single" w:sz="8" w:space="0" w:color="000000"/>
            </w:tcBorders>
            <w:vAlign w:val="center"/>
          </w:tcPr>
          <w:p w14:paraId="1E31F1C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Научнопознавательный текст «Тюлень». </w:t>
            </w:r>
          </w:p>
        </w:tc>
        <w:tc>
          <w:tcPr>
            <w:tcW w:w="2409" w:type="dxa"/>
            <w:tcBorders>
              <w:top w:val="single" w:sz="8" w:space="0" w:color="000000"/>
              <w:left w:val="single" w:sz="8" w:space="0" w:color="000000"/>
              <w:bottom w:val="single" w:sz="8" w:space="0" w:color="000000"/>
              <w:right w:val="single" w:sz="8" w:space="0" w:color="000000"/>
            </w:tcBorders>
          </w:tcPr>
          <w:p w14:paraId="7D161E2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Готовимся к чтению по ролям отрывка из рассказа «Любитель песни»</w:t>
            </w:r>
          </w:p>
        </w:tc>
        <w:tc>
          <w:tcPr>
            <w:tcW w:w="2268" w:type="dxa"/>
            <w:tcBorders>
              <w:top w:val="single" w:sz="8" w:space="0" w:color="000000"/>
              <w:left w:val="single" w:sz="8" w:space="0" w:color="000000"/>
              <w:bottom w:val="single" w:sz="8" w:space="0" w:color="000000"/>
              <w:right w:val="single" w:sz="8" w:space="0" w:color="000000"/>
            </w:tcBorders>
            <w:vAlign w:val="center"/>
          </w:tcPr>
          <w:p w14:paraId="6A2A4713" w14:textId="77777777" w:rsidR="004C33BE" w:rsidRPr="007E70DF" w:rsidRDefault="008A2955" w:rsidP="004C33BE">
            <w:pPr>
              <w:jc w:val="both"/>
              <w:rPr>
                <w:rFonts w:ascii="Times New Roman" w:hAnsi="Times New Roman" w:cs="Times New Roman"/>
                <w:sz w:val="24"/>
                <w:szCs w:val="24"/>
              </w:rPr>
            </w:pPr>
            <w:hyperlink r:id="rId20" w:history="1">
              <w:r w:rsidR="004C33BE" w:rsidRPr="007E70DF">
                <w:rPr>
                  <w:rStyle w:val="a5"/>
                  <w:rFonts w:ascii="Times New Roman" w:hAnsi="Times New Roman" w:cs="Times New Roman"/>
                  <w:sz w:val="24"/>
                  <w:szCs w:val="24"/>
                </w:rPr>
                <w:t>http://www.edu.ru/</w:t>
              </w:r>
            </w:hyperlink>
          </w:p>
          <w:p w14:paraId="57E0FE66" w14:textId="3B6D462F"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6D8C84FD"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Развитие технической стороны чтения. Сопровождающее чтение. Игры «Читаем цепочкой» и «Читаем одновременно». </w:t>
            </w:r>
          </w:p>
          <w:p w14:paraId="42D6DA5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Чтение по ролям отрывка из рассказа. Взаимная оценка</w:t>
            </w:r>
          </w:p>
        </w:tc>
      </w:tr>
      <w:tr w:rsidR="00D464AE" w:rsidRPr="007E70DF" w14:paraId="2F3A3BB0" w14:textId="77777777" w:rsidTr="00910437">
        <w:trPr>
          <w:trHeight w:val="1408"/>
        </w:trPr>
        <w:tc>
          <w:tcPr>
            <w:tcW w:w="545" w:type="dxa"/>
            <w:tcBorders>
              <w:top w:val="single" w:sz="8" w:space="0" w:color="000000"/>
              <w:left w:val="single" w:sz="8" w:space="0" w:color="000000"/>
              <w:bottom w:val="single" w:sz="8" w:space="0" w:color="000000"/>
              <w:right w:val="single" w:sz="8" w:space="0" w:color="000000"/>
            </w:tcBorders>
            <w:vAlign w:val="center"/>
          </w:tcPr>
          <w:p w14:paraId="31698BF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26.</w:t>
            </w:r>
          </w:p>
        </w:tc>
        <w:tc>
          <w:tcPr>
            <w:tcW w:w="1844" w:type="dxa"/>
            <w:tcBorders>
              <w:top w:val="single" w:sz="8" w:space="0" w:color="000000"/>
              <w:left w:val="single" w:sz="8" w:space="0" w:color="000000"/>
              <w:bottom w:val="single" w:sz="8" w:space="0" w:color="000000"/>
              <w:right w:val="single" w:sz="8" w:space="0" w:color="000000"/>
            </w:tcBorders>
            <w:vAlign w:val="center"/>
          </w:tcPr>
          <w:p w14:paraId="392BF9E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Л. Каминского </w:t>
            </w:r>
          </w:p>
          <w:p w14:paraId="671F8F2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«Падежи Юры </w:t>
            </w:r>
          </w:p>
          <w:p w14:paraId="40C2A7E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Серёжкина»</w:t>
            </w:r>
          </w:p>
        </w:tc>
        <w:tc>
          <w:tcPr>
            <w:tcW w:w="2409" w:type="dxa"/>
            <w:tcBorders>
              <w:top w:val="single" w:sz="8" w:space="0" w:color="000000"/>
              <w:left w:val="single" w:sz="8" w:space="0" w:color="000000"/>
              <w:bottom w:val="single" w:sz="8" w:space="0" w:color="000000"/>
              <w:right w:val="single" w:sz="8" w:space="0" w:color="000000"/>
            </w:tcBorders>
            <w:vAlign w:val="center"/>
          </w:tcPr>
          <w:p w14:paraId="06B0044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Л. </w:t>
            </w:r>
          </w:p>
          <w:p w14:paraId="29A052C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Каминского «Падежи</w:t>
            </w:r>
          </w:p>
          <w:p w14:paraId="0694B7B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Юры Серёжкина»</w:t>
            </w:r>
          </w:p>
        </w:tc>
        <w:tc>
          <w:tcPr>
            <w:tcW w:w="2268" w:type="dxa"/>
            <w:tcBorders>
              <w:top w:val="single" w:sz="8" w:space="0" w:color="000000"/>
              <w:left w:val="single" w:sz="8" w:space="0" w:color="000000"/>
              <w:bottom w:val="single" w:sz="8" w:space="0" w:color="000000"/>
              <w:right w:val="single" w:sz="8" w:space="0" w:color="000000"/>
            </w:tcBorders>
            <w:vAlign w:val="center"/>
          </w:tcPr>
          <w:p w14:paraId="35A30023"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494905BF" w14:textId="77777777" w:rsidR="004C33BE" w:rsidRPr="007E70DF" w:rsidRDefault="004C33BE" w:rsidP="004C33BE">
            <w:pPr>
              <w:pStyle w:val="a6"/>
              <w:spacing w:before="0" w:beforeAutospacing="0" w:after="0" w:afterAutospacing="0"/>
            </w:pPr>
            <w:r w:rsidRPr="007E70DF">
              <w:rPr>
                <w:color w:val="000000"/>
              </w:rPr>
              <w:t>ЦОК</w:t>
            </w:r>
          </w:p>
          <w:p w14:paraId="116E51B9" w14:textId="77777777" w:rsidR="004C33BE" w:rsidRPr="007E70DF" w:rsidRDefault="008A2955" w:rsidP="004C33BE">
            <w:pPr>
              <w:pStyle w:val="a6"/>
              <w:spacing w:before="0" w:beforeAutospacing="0" w:after="0" w:afterAutospacing="0"/>
              <w:rPr>
                <w:color w:val="000000"/>
              </w:rPr>
            </w:pPr>
            <w:hyperlink r:id="rId21" w:history="1">
              <w:r w:rsidR="004C33BE" w:rsidRPr="007E70DF">
                <w:rPr>
                  <w:rStyle w:val="a5"/>
                </w:rPr>
                <w:t>https://m.edsoo.ru/7f410de8</w:t>
              </w:r>
            </w:hyperlink>
          </w:p>
          <w:p w14:paraId="1257F6DE" w14:textId="5C4A9E2D"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53A655E6" w14:textId="77777777" w:rsidR="00C918BC" w:rsidRPr="007E70DF" w:rsidRDefault="00C918BC" w:rsidP="00C918BC">
            <w:pPr>
              <w:ind w:right="298"/>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Актуализация знаний об авторе и его произведениях. Прогнозирование содержания произведения. Формирование эмоциональной оценки рассказа. Анализ содержания рассказа. Прогнозирование дальнейшего развития событий.</w:t>
            </w:r>
          </w:p>
        </w:tc>
      </w:tr>
      <w:tr w:rsidR="00D464AE" w:rsidRPr="007E70DF" w14:paraId="152EF207" w14:textId="77777777" w:rsidTr="00910437">
        <w:trPr>
          <w:trHeight w:val="2520"/>
        </w:trPr>
        <w:tc>
          <w:tcPr>
            <w:tcW w:w="545" w:type="dxa"/>
            <w:tcBorders>
              <w:top w:val="single" w:sz="8" w:space="0" w:color="000000"/>
              <w:left w:val="single" w:sz="8" w:space="0" w:color="000000"/>
              <w:bottom w:val="single" w:sz="8" w:space="0" w:color="000000"/>
              <w:right w:val="single" w:sz="8" w:space="0" w:color="000000"/>
            </w:tcBorders>
            <w:vAlign w:val="center"/>
          </w:tcPr>
          <w:p w14:paraId="68108E5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27.</w:t>
            </w:r>
          </w:p>
        </w:tc>
        <w:tc>
          <w:tcPr>
            <w:tcW w:w="1844" w:type="dxa"/>
            <w:tcBorders>
              <w:top w:val="single" w:sz="8" w:space="0" w:color="000000"/>
              <w:left w:val="single" w:sz="8" w:space="0" w:color="000000"/>
              <w:bottom w:val="single" w:sz="8" w:space="0" w:color="000000"/>
              <w:right w:val="single" w:sz="8" w:space="0" w:color="000000"/>
            </w:tcBorders>
            <w:vAlign w:val="center"/>
          </w:tcPr>
          <w:p w14:paraId="5E30F99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«Как определить падеж имени существительного?». </w:t>
            </w:r>
          </w:p>
        </w:tc>
        <w:tc>
          <w:tcPr>
            <w:tcW w:w="2409" w:type="dxa"/>
            <w:tcBorders>
              <w:top w:val="single" w:sz="8" w:space="0" w:color="000000"/>
              <w:left w:val="single" w:sz="8" w:space="0" w:color="000000"/>
              <w:bottom w:val="single" w:sz="8" w:space="0" w:color="000000"/>
              <w:right w:val="single" w:sz="8" w:space="0" w:color="000000"/>
            </w:tcBorders>
          </w:tcPr>
          <w:p w14:paraId="17E4F8B8"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Учебный текст «Как определить падеж имени существительного?». Готовимся к постановке рассказа </w:t>
            </w:r>
          </w:p>
          <w:p w14:paraId="462667E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Л. Каминского </w:t>
            </w:r>
          </w:p>
          <w:p w14:paraId="4A6D30E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«Падежи Юры </w:t>
            </w:r>
          </w:p>
          <w:p w14:paraId="59FA174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Серёжкина</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B3D27" w14:textId="5041D7CF"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4945FCE0"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Чтение учебного текста. Применение на практике знаний, полученных из учебного текста. Развитие технической стороны чтения. Сопровождающее чтение. Игра «Кто дальше?». </w:t>
            </w:r>
          </w:p>
          <w:p w14:paraId="1D02F2F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Инсценировка рассказа «Падежи Юры Серёжкина»</w:t>
            </w:r>
          </w:p>
        </w:tc>
      </w:tr>
      <w:tr w:rsidR="00D464AE" w:rsidRPr="007E70DF" w14:paraId="5BEE7B89" w14:textId="77777777" w:rsidTr="00910437">
        <w:trPr>
          <w:trHeight w:val="1130"/>
        </w:trPr>
        <w:tc>
          <w:tcPr>
            <w:tcW w:w="545" w:type="dxa"/>
            <w:tcBorders>
              <w:top w:val="single" w:sz="8" w:space="0" w:color="000000"/>
              <w:left w:val="single" w:sz="8" w:space="0" w:color="000000"/>
              <w:bottom w:val="single" w:sz="8" w:space="0" w:color="000000"/>
              <w:right w:val="single" w:sz="8" w:space="0" w:color="000000"/>
            </w:tcBorders>
            <w:vAlign w:val="center"/>
          </w:tcPr>
          <w:p w14:paraId="4507AE4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28.</w:t>
            </w:r>
          </w:p>
        </w:tc>
        <w:tc>
          <w:tcPr>
            <w:tcW w:w="1844" w:type="dxa"/>
            <w:tcBorders>
              <w:top w:val="single" w:sz="8" w:space="0" w:color="000000"/>
              <w:left w:val="single" w:sz="8" w:space="0" w:color="000000"/>
              <w:bottom w:val="single" w:sz="8" w:space="0" w:color="000000"/>
              <w:right w:val="single" w:sz="8" w:space="0" w:color="000000"/>
            </w:tcBorders>
          </w:tcPr>
          <w:p w14:paraId="52B62C1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Учебный текст «Как определить падеж имени существительного?». </w:t>
            </w:r>
          </w:p>
        </w:tc>
        <w:tc>
          <w:tcPr>
            <w:tcW w:w="2409" w:type="dxa"/>
            <w:tcBorders>
              <w:top w:val="single" w:sz="8" w:space="0" w:color="000000"/>
              <w:left w:val="single" w:sz="8" w:space="0" w:color="000000"/>
              <w:bottom w:val="single" w:sz="8" w:space="0" w:color="000000"/>
              <w:right w:val="single" w:sz="8" w:space="0" w:color="000000"/>
            </w:tcBorders>
          </w:tcPr>
          <w:p w14:paraId="31C74F9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Учебный текст «Как определить падеж имени существительного?». </w:t>
            </w:r>
          </w:p>
        </w:tc>
        <w:tc>
          <w:tcPr>
            <w:tcW w:w="2268" w:type="dxa"/>
            <w:tcBorders>
              <w:top w:val="single" w:sz="8" w:space="0" w:color="000000"/>
              <w:left w:val="single" w:sz="8" w:space="0" w:color="000000"/>
              <w:bottom w:val="single" w:sz="8" w:space="0" w:color="000000"/>
              <w:right w:val="single" w:sz="8" w:space="0" w:color="000000"/>
            </w:tcBorders>
            <w:vAlign w:val="center"/>
          </w:tcPr>
          <w:p w14:paraId="46445141" w14:textId="53E414A8" w:rsidR="00C918BC" w:rsidRPr="007E70DF" w:rsidRDefault="008A2955" w:rsidP="00C918BC">
            <w:pPr>
              <w:ind w:right="153"/>
              <w:rPr>
                <w:rFonts w:ascii="Times New Roman" w:eastAsia="Times New Roman" w:hAnsi="Times New Roman" w:cs="Times New Roman"/>
                <w:color w:val="000000"/>
                <w:sz w:val="24"/>
                <w:szCs w:val="24"/>
              </w:rPr>
            </w:pPr>
            <w:hyperlink r:id="rId22" w:history="1">
              <w:r w:rsidR="004C33BE" w:rsidRPr="007E70DF">
                <w:rPr>
                  <w:rStyle w:val="a5"/>
                  <w:rFonts w:ascii="Times New Roman" w:hAnsi="Times New Roman" w:cs="Times New Roman"/>
                  <w:sz w:val="24"/>
                  <w:szCs w:val="24"/>
                </w:rPr>
                <w:t>http://www.edu.ru/</w:t>
              </w:r>
            </w:hyperlink>
          </w:p>
        </w:tc>
        <w:tc>
          <w:tcPr>
            <w:tcW w:w="3544" w:type="dxa"/>
            <w:tcBorders>
              <w:top w:val="single" w:sz="8" w:space="0" w:color="000000"/>
              <w:left w:val="single" w:sz="8" w:space="0" w:color="000000"/>
              <w:bottom w:val="single" w:sz="8" w:space="0" w:color="000000"/>
              <w:right w:val="single" w:sz="8" w:space="0" w:color="000000"/>
            </w:tcBorders>
          </w:tcPr>
          <w:p w14:paraId="45EE13D0"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Чтение учебного текста. Применение на практике знаний, полученных из учебного текста. Развитие технической стороны чтения. Сопровождающее чтение. Игра «Кто дальше?». </w:t>
            </w:r>
          </w:p>
          <w:p w14:paraId="597AED4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Инсценировка рассказа «Падежи Юры Серёжкина»</w:t>
            </w:r>
          </w:p>
        </w:tc>
      </w:tr>
      <w:tr w:rsidR="00D464AE" w:rsidRPr="007E70DF" w14:paraId="49B0DEF4" w14:textId="77777777" w:rsidTr="00910437">
        <w:trPr>
          <w:trHeight w:val="1130"/>
        </w:trPr>
        <w:tc>
          <w:tcPr>
            <w:tcW w:w="545" w:type="dxa"/>
            <w:tcBorders>
              <w:top w:val="single" w:sz="8" w:space="0" w:color="000000"/>
              <w:left w:val="single" w:sz="8" w:space="0" w:color="000000"/>
              <w:bottom w:val="single" w:sz="8" w:space="0" w:color="000000"/>
              <w:right w:val="single" w:sz="8" w:space="0" w:color="000000"/>
            </w:tcBorders>
            <w:vAlign w:val="center"/>
          </w:tcPr>
          <w:p w14:paraId="67062B6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29.</w:t>
            </w:r>
          </w:p>
        </w:tc>
        <w:tc>
          <w:tcPr>
            <w:tcW w:w="1844" w:type="dxa"/>
            <w:tcBorders>
              <w:top w:val="single" w:sz="8" w:space="0" w:color="000000"/>
              <w:left w:val="single" w:sz="8" w:space="0" w:color="000000"/>
              <w:bottom w:val="single" w:sz="8" w:space="0" w:color="000000"/>
              <w:right w:val="single" w:sz="8" w:space="0" w:color="000000"/>
            </w:tcBorders>
            <w:vAlign w:val="center"/>
          </w:tcPr>
          <w:p w14:paraId="72BD140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Л. Каминского </w:t>
            </w:r>
          </w:p>
          <w:p w14:paraId="5AB6D83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«Падежи Юры </w:t>
            </w:r>
          </w:p>
          <w:p w14:paraId="3391975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Серёжкина</w:t>
            </w:r>
          </w:p>
        </w:tc>
        <w:tc>
          <w:tcPr>
            <w:tcW w:w="2409" w:type="dxa"/>
            <w:tcBorders>
              <w:top w:val="single" w:sz="8" w:space="0" w:color="000000"/>
              <w:left w:val="single" w:sz="8" w:space="0" w:color="000000"/>
              <w:bottom w:val="single" w:sz="8" w:space="0" w:color="000000"/>
              <w:right w:val="single" w:sz="8" w:space="0" w:color="000000"/>
            </w:tcBorders>
          </w:tcPr>
          <w:p w14:paraId="7366B00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Учебный текст «Как определить падеж имени существительного?». </w:t>
            </w:r>
          </w:p>
        </w:tc>
        <w:tc>
          <w:tcPr>
            <w:tcW w:w="2268" w:type="dxa"/>
            <w:tcBorders>
              <w:top w:val="single" w:sz="8" w:space="0" w:color="000000"/>
              <w:left w:val="single" w:sz="8" w:space="0" w:color="000000"/>
              <w:bottom w:val="single" w:sz="8" w:space="0" w:color="000000"/>
              <w:right w:val="single" w:sz="8" w:space="0" w:color="000000"/>
            </w:tcBorders>
            <w:vAlign w:val="center"/>
          </w:tcPr>
          <w:p w14:paraId="457BDFD3" w14:textId="06EF5303"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3C466F0E"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Чтение учебного текста. Применение на практике знаний, полученных из учебного текста. Развитие технической стороны чтения. Сопровождающее чтение. Игра «Кто дальше?». </w:t>
            </w:r>
          </w:p>
          <w:p w14:paraId="751F37E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Инсценировка рассказа «Падежи Юры Серёжкина»</w:t>
            </w:r>
          </w:p>
        </w:tc>
      </w:tr>
      <w:tr w:rsidR="00D464AE" w:rsidRPr="007E70DF" w14:paraId="7B87FF21" w14:textId="77777777" w:rsidTr="00910437">
        <w:trPr>
          <w:trHeight w:val="296"/>
        </w:trPr>
        <w:tc>
          <w:tcPr>
            <w:tcW w:w="545" w:type="dxa"/>
            <w:tcBorders>
              <w:top w:val="single" w:sz="8" w:space="0" w:color="000000"/>
              <w:left w:val="single" w:sz="8" w:space="0" w:color="000000"/>
              <w:bottom w:val="single" w:sz="8" w:space="0" w:color="000000"/>
              <w:right w:val="single" w:sz="8" w:space="0" w:color="000000"/>
            </w:tcBorders>
          </w:tcPr>
          <w:p w14:paraId="2166137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30.</w:t>
            </w:r>
          </w:p>
        </w:tc>
        <w:tc>
          <w:tcPr>
            <w:tcW w:w="1844" w:type="dxa"/>
            <w:tcBorders>
              <w:top w:val="single" w:sz="8" w:space="0" w:color="000000"/>
              <w:left w:val="single" w:sz="8" w:space="0" w:color="000000"/>
              <w:bottom w:val="single" w:sz="8" w:space="0" w:color="000000"/>
              <w:right w:val="single" w:sz="8" w:space="0" w:color="000000"/>
            </w:tcBorders>
          </w:tcPr>
          <w:p w14:paraId="64060B2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Носов  «Заплатка»</w:t>
            </w:r>
          </w:p>
        </w:tc>
        <w:tc>
          <w:tcPr>
            <w:tcW w:w="2409" w:type="dxa"/>
            <w:tcBorders>
              <w:top w:val="single" w:sz="8" w:space="0" w:color="000000"/>
              <w:left w:val="single" w:sz="8" w:space="0" w:color="000000"/>
              <w:bottom w:val="single" w:sz="8" w:space="0" w:color="000000"/>
              <w:right w:val="single" w:sz="8" w:space="0" w:color="000000"/>
            </w:tcBorders>
          </w:tcPr>
          <w:p w14:paraId="56E7D81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Носова </w:t>
            </w:r>
          </w:p>
        </w:tc>
        <w:tc>
          <w:tcPr>
            <w:tcW w:w="2268" w:type="dxa"/>
            <w:tcBorders>
              <w:top w:val="single" w:sz="8" w:space="0" w:color="000000"/>
              <w:left w:val="single" w:sz="8" w:space="0" w:color="000000"/>
              <w:bottom w:val="single" w:sz="8" w:space="0" w:color="000000"/>
              <w:right w:val="single" w:sz="8" w:space="0" w:color="000000"/>
            </w:tcBorders>
          </w:tcPr>
          <w:p w14:paraId="17592E1E" w14:textId="7783E1E1" w:rsidR="00C918BC" w:rsidRPr="007E70DF" w:rsidRDefault="008A2955" w:rsidP="00C918BC">
            <w:pPr>
              <w:rPr>
                <w:rFonts w:ascii="Times New Roman" w:eastAsia="Times New Roman" w:hAnsi="Times New Roman" w:cs="Times New Roman"/>
                <w:color w:val="000000"/>
                <w:sz w:val="24"/>
                <w:szCs w:val="24"/>
              </w:rPr>
            </w:pPr>
            <w:hyperlink r:id="rId23" w:history="1">
              <w:r w:rsidR="004C33BE" w:rsidRPr="007E70DF">
                <w:rPr>
                  <w:rStyle w:val="a5"/>
                  <w:rFonts w:ascii="Times New Roman" w:hAnsi="Times New Roman" w:cs="Times New Roman"/>
                  <w:sz w:val="24"/>
                  <w:szCs w:val="24"/>
                </w:rPr>
                <w:t>https://stranamasterov.ru/</w:t>
              </w:r>
            </w:hyperlink>
          </w:p>
        </w:tc>
        <w:tc>
          <w:tcPr>
            <w:tcW w:w="3544" w:type="dxa"/>
            <w:tcBorders>
              <w:top w:val="single" w:sz="8" w:space="0" w:color="000000"/>
              <w:left w:val="single" w:sz="8" w:space="0" w:color="000000"/>
              <w:bottom w:val="single" w:sz="8" w:space="0" w:color="000000"/>
              <w:right w:val="single" w:sz="8" w:space="0" w:color="000000"/>
            </w:tcBorders>
          </w:tcPr>
          <w:p w14:paraId="534AE6E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Анализ </w:t>
            </w:r>
          </w:p>
        </w:tc>
      </w:tr>
      <w:tr w:rsidR="00D464AE" w:rsidRPr="007E70DF" w14:paraId="06351210" w14:textId="77777777" w:rsidTr="00910437">
        <w:trPr>
          <w:trHeight w:val="574"/>
        </w:trPr>
        <w:tc>
          <w:tcPr>
            <w:tcW w:w="545" w:type="dxa"/>
            <w:tcBorders>
              <w:top w:val="single" w:sz="8" w:space="0" w:color="000000"/>
              <w:left w:val="single" w:sz="8" w:space="0" w:color="000000"/>
              <w:bottom w:val="single" w:sz="8" w:space="0" w:color="000000"/>
              <w:right w:val="single" w:sz="8" w:space="0" w:color="000000"/>
            </w:tcBorders>
          </w:tcPr>
          <w:p w14:paraId="2B539A70" w14:textId="77777777" w:rsidR="00C918BC" w:rsidRPr="007E70DF" w:rsidRDefault="00C918BC" w:rsidP="00C918BC">
            <w:pPr>
              <w:rPr>
                <w:rFonts w:ascii="Times New Roman" w:eastAsia="Times New Roman" w:hAnsi="Times New Roman" w:cs="Times New Roman"/>
                <w:color w:val="000000"/>
                <w:sz w:val="24"/>
                <w:szCs w:val="24"/>
              </w:rPr>
            </w:pPr>
          </w:p>
        </w:tc>
        <w:tc>
          <w:tcPr>
            <w:tcW w:w="1844" w:type="dxa"/>
            <w:tcBorders>
              <w:top w:val="single" w:sz="8" w:space="0" w:color="000000"/>
              <w:left w:val="single" w:sz="8" w:space="0" w:color="000000"/>
              <w:bottom w:val="single" w:sz="8" w:space="0" w:color="000000"/>
              <w:right w:val="single" w:sz="8" w:space="0" w:color="000000"/>
            </w:tcBorders>
          </w:tcPr>
          <w:p w14:paraId="4158817F" w14:textId="77777777" w:rsidR="00C918BC" w:rsidRPr="007E70DF" w:rsidRDefault="00C918BC" w:rsidP="00C918BC">
            <w:pPr>
              <w:rPr>
                <w:rFonts w:ascii="Times New Roman" w:eastAsia="Times New Roman" w:hAnsi="Times New Roman" w:cs="Times New Roman"/>
                <w:color w:val="000000"/>
                <w:sz w:val="24"/>
                <w:szCs w:val="24"/>
              </w:rPr>
            </w:pPr>
          </w:p>
        </w:tc>
        <w:tc>
          <w:tcPr>
            <w:tcW w:w="2409" w:type="dxa"/>
            <w:tcBorders>
              <w:top w:val="single" w:sz="8" w:space="0" w:color="000000"/>
              <w:left w:val="single" w:sz="8" w:space="0" w:color="000000"/>
              <w:bottom w:val="single" w:sz="8" w:space="0" w:color="000000"/>
              <w:right w:val="single" w:sz="8" w:space="0" w:color="000000"/>
            </w:tcBorders>
            <w:vAlign w:val="center"/>
          </w:tcPr>
          <w:p w14:paraId="7B6CB18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«Заплатка»</w:t>
            </w:r>
          </w:p>
        </w:tc>
        <w:tc>
          <w:tcPr>
            <w:tcW w:w="2268" w:type="dxa"/>
            <w:tcBorders>
              <w:top w:val="single" w:sz="8" w:space="0" w:color="000000"/>
              <w:left w:val="single" w:sz="8" w:space="0" w:color="000000"/>
              <w:bottom w:val="single" w:sz="8" w:space="0" w:color="000000"/>
              <w:right w:val="single" w:sz="8" w:space="0" w:color="000000"/>
            </w:tcBorders>
          </w:tcPr>
          <w:p w14:paraId="13E4C5A5" w14:textId="77777777"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4A7F06C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содержания рассказа и подготовка к пересказу. Составление плана текста. Характеристика героев</w:t>
            </w:r>
          </w:p>
        </w:tc>
      </w:tr>
      <w:tr w:rsidR="00D464AE" w:rsidRPr="007E70DF" w14:paraId="563F7850" w14:textId="77777777" w:rsidTr="00910437">
        <w:trPr>
          <w:trHeight w:val="1130"/>
        </w:trPr>
        <w:tc>
          <w:tcPr>
            <w:tcW w:w="545" w:type="dxa"/>
            <w:tcBorders>
              <w:top w:val="single" w:sz="8" w:space="0" w:color="000000"/>
              <w:left w:val="single" w:sz="8" w:space="0" w:color="000000"/>
              <w:bottom w:val="single" w:sz="8" w:space="0" w:color="000000"/>
              <w:right w:val="single" w:sz="8" w:space="0" w:color="000000"/>
            </w:tcBorders>
            <w:vAlign w:val="center"/>
          </w:tcPr>
          <w:p w14:paraId="3D02A1A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31.</w:t>
            </w:r>
          </w:p>
        </w:tc>
        <w:tc>
          <w:tcPr>
            <w:tcW w:w="1844" w:type="dxa"/>
            <w:tcBorders>
              <w:top w:val="single" w:sz="8" w:space="0" w:color="000000"/>
              <w:left w:val="single" w:sz="8" w:space="0" w:color="000000"/>
              <w:bottom w:val="single" w:sz="8" w:space="0" w:color="000000"/>
              <w:right w:val="single" w:sz="8" w:space="0" w:color="000000"/>
            </w:tcBorders>
            <w:vAlign w:val="center"/>
          </w:tcPr>
          <w:p w14:paraId="28FFE26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Н. Носов «Заплатка»</w:t>
            </w:r>
          </w:p>
        </w:tc>
        <w:tc>
          <w:tcPr>
            <w:tcW w:w="2409" w:type="dxa"/>
            <w:tcBorders>
              <w:top w:val="single" w:sz="8" w:space="0" w:color="000000"/>
              <w:left w:val="single" w:sz="8" w:space="0" w:color="000000"/>
              <w:bottom w:val="single" w:sz="8" w:space="0" w:color="000000"/>
              <w:right w:val="single" w:sz="8" w:space="0" w:color="000000"/>
            </w:tcBorders>
          </w:tcPr>
          <w:p w14:paraId="7B9D4A6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рассказа Н. Носова «Заплатка»</w:t>
            </w:r>
          </w:p>
        </w:tc>
        <w:tc>
          <w:tcPr>
            <w:tcW w:w="2268" w:type="dxa"/>
            <w:tcBorders>
              <w:top w:val="single" w:sz="8" w:space="0" w:color="000000"/>
              <w:left w:val="single" w:sz="8" w:space="0" w:color="000000"/>
              <w:bottom w:val="single" w:sz="8" w:space="0" w:color="000000"/>
              <w:right w:val="single" w:sz="8" w:space="0" w:color="000000"/>
            </w:tcBorders>
            <w:vAlign w:val="center"/>
          </w:tcPr>
          <w:p w14:paraId="5C3B5795" w14:textId="6FF953B6" w:rsidR="00C918BC" w:rsidRPr="007E70DF" w:rsidRDefault="008A2955" w:rsidP="00C918BC">
            <w:pPr>
              <w:rPr>
                <w:rFonts w:ascii="Times New Roman" w:eastAsia="Times New Roman" w:hAnsi="Times New Roman" w:cs="Times New Roman"/>
                <w:color w:val="000000"/>
                <w:sz w:val="24"/>
                <w:szCs w:val="24"/>
              </w:rPr>
            </w:pPr>
            <w:hyperlink r:id="rId24" w:history="1">
              <w:r w:rsidR="004C33BE" w:rsidRPr="007E70DF">
                <w:rPr>
                  <w:rStyle w:val="a5"/>
                  <w:rFonts w:ascii="Times New Roman" w:hAnsi="Times New Roman" w:cs="Times New Roman"/>
                  <w:sz w:val="24"/>
                  <w:szCs w:val="24"/>
                </w:rPr>
                <w:t>http://www.edu.ru/</w:t>
              </w:r>
            </w:hyperlink>
          </w:p>
        </w:tc>
        <w:tc>
          <w:tcPr>
            <w:tcW w:w="3544" w:type="dxa"/>
            <w:tcBorders>
              <w:top w:val="single" w:sz="8" w:space="0" w:color="000000"/>
              <w:left w:val="single" w:sz="8" w:space="0" w:color="000000"/>
              <w:bottom w:val="single" w:sz="8" w:space="0" w:color="000000"/>
              <w:right w:val="single" w:sz="8" w:space="0" w:color="000000"/>
            </w:tcBorders>
          </w:tcPr>
          <w:p w14:paraId="6B9BE22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Соревнование по произнесению скороговорок. Взаимная оценка. Сопровождающее чтение. Игра «Читаем цепочкой». Выразительное чтение рассказа. Взаимная оценка</w:t>
            </w:r>
          </w:p>
        </w:tc>
      </w:tr>
      <w:tr w:rsidR="00D464AE" w:rsidRPr="007E70DF" w14:paraId="0A1BADBB" w14:textId="77777777" w:rsidTr="00910437">
        <w:trPr>
          <w:trHeight w:val="574"/>
        </w:trPr>
        <w:tc>
          <w:tcPr>
            <w:tcW w:w="545" w:type="dxa"/>
            <w:tcBorders>
              <w:top w:val="single" w:sz="8" w:space="0" w:color="000000"/>
              <w:left w:val="single" w:sz="8" w:space="0" w:color="000000"/>
              <w:bottom w:val="single" w:sz="8" w:space="0" w:color="000000"/>
              <w:right w:val="single" w:sz="8" w:space="0" w:color="000000"/>
            </w:tcBorders>
            <w:vAlign w:val="center"/>
          </w:tcPr>
          <w:p w14:paraId="5BF76B0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32.</w:t>
            </w:r>
          </w:p>
        </w:tc>
        <w:tc>
          <w:tcPr>
            <w:tcW w:w="1844" w:type="dxa"/>
            <w:tcBorders>
              <w:top w:val="single" w:sz="8" w:space="0" w:color="000000"/>
              <w:left w:val="single" w:sz="8" w:space="0" w:color="000000"/>
              <w:bottom w:val="single" w:sz="8" w:space="0" w:color="000000"/>
              <w:right w:val="single" w:sz="8" w:space="0" w:color="000000"/>
            </w:tcBorders>
            <w:vAlign w:val="center"/>
          </w:tcPr>
          <w:p w14:paraId="3DD0EC5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Носов  «Заплатка»</w:t>
            </w:r>
          </w:p>
        </w:tc>
        <w:tc>
          <w:tcPr>
            <w:tcW w:w="2409" w:type="dxa"/>
            <w:tcBorders>
              <w:top w:val="single" w:sz="8" w:space="0" w:color="000000"/>
              <w:left w:val="single" w:sz="8" w:space="0" w:color="000000"/>
              <w:bottom w:val="single" w:sz="8" w:space="0" w:color="000000"/>
              <w:right w:val="single" w:sz="8" w:space="0" w:color="000000"/>
            </w:tcBorders>
          </w:tcPr>
          <w:p w14:paraId="1306A8E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Н. Носова «Заплатка»</w:t>
            </w:r>
          </w:p>
        </w:tc>
        <w:tc>
          <w:tcPr>
            <w:tcW w:w="2268" w:type="dxa"/>
            <w:tcBorders>
              <w:top w:val="single" w:sz="8" w:space="0" w:color="000000"/>
              <w:left w:val="single" w:sz="8" w:space="0" w:color="000000"/>
              <w:bottom w:val="single" w:sz="8" w:space="0" w:color="000000"/>
              <w:right w:val="single" w:sz="8" w:space="0" w:color="000000"/>
            </w:tcBorders>
            <w:vAlign w:val="center"/>
          </w:tcPr>
          <w:p w14:paraId="018B9392" w14:textId="0A03B68D"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62A90B1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Соревнование по произнесению скороговорок. </w:t>
            </w:r>
          </w:p>
        </w:tc>
      </w:tr>
      <w:tr w:rsidR="00D464AE" w:rsidRPr="007E70DF" w14:paraId="564DE018" w14:textId="77777777" w:rsidTr="00910437">
        <w:trPr>
          <w:trHeight w:val="1686"/>
        </w:trPr>
        <w:tc>
          <w:tcPr>
            <w:tcW w:w="545" w:type="dxa"/>
            <w:tcBorders>
              <w:top w:val="single" w:sz="8" w:space="0" w:color="000000"/>
              <w:left w:val="single" w:sz="8" w:space="0" w:color="000000"/>
              <w:bottom w:val="single" w:sz="8" w:space="0" w:color="000000"/>
              <w:right w:val="single" w:sz="8" w:space="0" w:color="000000"/>
            </w:tcBorders>
            <w:vAlign w:val="center"/>
          </w:tcPr>
          <w:p w14:paraId="62E4903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33.</w:t>
            </w:r>
          </w:p>
        </w:tc>
        <w:tc>
          <w:tcPr>
            <w:tcW w:w="1844" w:type="dxa"/>
            <w:tcBorders>
              <w:top w:val="single" w:sz="8" w:space="0" w:color="000000"/>
              <w:left w:val="single" w:sz="8" w:space="0" w:color="000000"/>
              <w:bottom w:val="single" w:sz="8" w:space="0" w:color="000000"/>
              <w:right w:val="single" w:sz="8" w:space="0" w:color="000000"/>
            </w:tcBorders>
            <w:vAlign w:val="center"/>
          </w:tcPr>
          <w:p w14:paraId="757E3B9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Е. Евсеевой «Каникулы».</w:t>
            </w:r>
          </w:p>
        </w:tc>
        <w:tc>
          <w:tcPr>
            <w:tcW w:w="2409" w:type="dxa"/>
            <w:tcBorders>
              <w:top w:val="single" w:sz="8" w:space="0" w:color="000000"/>
              <w:left w:val="single" w:sz="8" w:space="0" w:color="000000"/>
              <w:bottom w:val="single" w:sz="8" w:space="0" w:color="000000"/>
              <w:right w:val="single" w:sz="8" w:space="0" w:color="000000"/>
            </w:tcBorders>
            <w:vAlign w:val="center"/>
          </w:tcPr>
          <w:p w14:paraId="06C0077D"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Е. Евсеевой </w:t>
            </w:r>
          </w:p>
          <w:p w14:paraId="0FEC09C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«Каникулы».</w:t>
            </w:r>
          </w:p>
        </w:tc>
        <w:tc>
          <w:tcPr>
            <w:tcW w:w="2268" w:type="dxa"/>
            <w:tcBorders>
              <w:top w:val="single" w:sz="8" w:space="0" w:color="000000"/>
              <w:left w:val="single" w:sz="8" w:space="0" w:color="000000"/>
              <w:bottom w:val="single" w:sz="8" w:space="0" w:color="000000"/>
              <w:right w:val="single" w:sz="8" w:space="0" w:color="000000"/>
            </w:tcBorders>
            <w:vAlign w:val="center"/>
          </w:tcPr>
          <w:p w14:paraId="6D3FAFB8" w14:textId="4B7F068E"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3F4507E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Словарная работа. Создание новых слов по образцу. Развитие технической стороны чтения. Соревнование по произнесению скороговорок. Взаимная оценка. Сопровождающее чтение. Игра «Читаем цепочкой». Выразительное чтение стихотворения. Взаимная оценка</w:t>
            </w:r>
          </w:p>
        </w:tc>
      </w:tr>
      <w:tr w:rsidR="00D464AE" w:rsidRPr="007E70DF" w14:paraId="47FCA42B" w14:textId="77777777" w:rsidTr="00910437">
        <w:trPr>
          <w:trHeight w:val="1130"/>
        </w:trPr>
        <w:tc>
          <w:tcPr>
            <w:tcW w:w="545" w:type="dxa"/>
            <w:tcBorders>
              <w:top w:val="single" w:sz="8" w:space="0" w:color="000000"/>
              <w:left w:val="single" w:sz="8" w:space="0" w:color="000000"/>
              <w:bottom w:val="single" w:sz="8" w:space="0" w:color="000000"/>
              <w:right w:val="single" w:sz="8" w:space="0" w:color="000000"/>
            </w:tcBorders>
            <w:vAlign w:val="center"/>
          </w:tcPr>
          <w:p w14:paraId="049AE02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34.</w:t>
            </w:r>
          </w:p>
        </w:tc>
        <w:tc>
          <w:tcPr>
            <w:tcW w:w="1844" w:type="dxa"/>
            <w:tcBorders>
              <w:top w:val="single" w:sz="8" w:space="0" w:color="000000"/>
              <w:left w:val="single" w:sz="8" w:space="0" w:color="000000"/>
              <w:bottom w:val="single" w:sz="8" w:space="0" w:color="000000"/>
              <w:right w:val="single" w:sz="8" w:space="0" w:color="000000"/>
            </w:tcBorders>
            <w:vAlign w:val="center"/>
          </w:tcPr>
          <w:p w14:paraId="4494D23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Е. Евсеевой «Каникулы».</w:t>
            </w:r>
          </w:p>
        </w:tc>
        <w:tc>
          <w:tcPr>
            <w:tcW w:w="2409" w:type="dxa"/>
            <w:tcBorders>
              <w:top w:val="single" w:sz="8" w:space="0" w:color="000000"/>
              <w:left w:val="single" w:sz="8" w:space="0" w:color="000000"/>
              <w:bottom w:val="single" w:sz="8" w:space="0" w:color="000000"/>
              <w:right w:val="single" w:sz="8" w:space="0" w:color="000000"/>
            </w:tcBorders>
            <w:vAlign w:val="center"/>
          </w:tcPr>
          <w:p w14:paraId="1C51505D"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Е. Евсеевой </w:t>
            </w:r>
          </w:p>
          <w:p w14:paraId="7684C51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«Каникулы».</w:t>
            </w:r>
          </w:p>
        </w:tc>
        <w:tc>
          <w:tcPr>
            <w:tcW w:w="2268" w:type="dxa"/>
            <w:tcBorders>
              <w:top w:val="single" w:sz="8" w:space="0" w:color="000000"/>
              <w:left w:val="single" w:sz="8" w:space="0" w:color="000000"/>
              <w:bottom w:val="single" w:sz="8" w:space="0" w:color="000000"/>
              <w:right w:val="single" w:sz="8" w:space="0" w:color="000000"/>
            </w:tcBorders>
            <w:vAlign w:val="center"/>
          </w:tcPr>
          <w:p w14:paraId="0F1FDF72"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54CBD6D4" w14:textId="77777777" w:rsidR="004C33BE" w:rsidRPr="007E70DF" w:rsidRDefault="004C33BE" w:rsidP="004C33BE">
            <w:pPr>
              <w:pStyle w:val="a6"/>
              <w:spacing w:before="0" w:beforeAutospacing="0" w:after="0" w:afterAutospacing="0"/>
            </w:pPr>
            <w:r w:rsidRPr="007E70DF">
              <w:rPr>
                <w:color w:val="000000"/>
              </w:rPr>
              <w:t>ЦОК</w:t>
            </w:r>
          </w:p>
          <w:p w14:paraId="2AFD689F" w14:textId="77777777" w:rsidR="004C33BE" w:rsidRPr="007E70DF" w:rsidRDefault="008A2955" w:rsidP="004C33BE">
            <w:pPr>
              <w:pStyle w:val="a6"/>
              <w:spacing w:before="0" w:beforeAutospacing="0" w:after="0" w:afterAutospacing="0"/>
              <w:rPr>
                <w:color w:val="000000"/>
              </w:rPr>
            </w:pPr>
            <w:hyperlink r:id="rId25" w:history="1">
              <w:r w:rsidR="004C33BE" w:rsidRPr="007E70DF">
                <w:rPr>
                  <w:rStyle w:val="a5"/>
                </w:rPr>
                <w:t>https://m.edsoo.ru/7f410de8</w:t>
              </w:r>
            </w:hyperlink>
          </w:p>
          <w:p w14:paraId="5E8A043B" w14:textId="632B4C6D"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6FD1357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Развитие технической стороны чтения. Соревнование по произнесению скороговорок. Взаимная оценка. Сопровождающее чтение. Игра «Читаем цепочкой». Выразительное чтение стихотворения. Взаимная оценка</w:t>
            </w:r>
          </w:p>
        </w:tc>
      </w:tr>
    </w:tbl>
    <w:p w14:paraId="4232D75E" w14:textId="77777777" w:rsidR="00C918BC" w:rsidRPr="007E70DF" w:rsidRDefault="00C918BC" w:rsidP="00C918BC">
      <w:pPr>
        <w:spacing w:after="7"/>
        <w:jc w:val="center"/>
        <w:rPr>
          <w:rFonts w:ascii="Times New Roman" w:eastAsia="Times New Roman" w:hAnsi="Times New Roman" w:cs="Times New Roman"/>
          <w:color w:val="000000"/>
          <w:sz w:val="24"/>
          <w:szCs w:val="24"/>
          <w:lang w:eastAsia="ru-RU"/>
        </w:rPr>
      </w:pPr>
      <w:r w:rsidRPr="007E70DF">
        <w:rPr>
          <w:rFonts w:ascii="Times New Roman" w:eastAsia="Arial" w:hAnsi="Times New Roman" w:cs="Times New Roman"/>
          <w:color w:val="000000"/>
          <w:sz w:val="24"/>
          <w:szCs w:val="24"/>
          <w:lang w:eastAsia="ru-RU"/>
        </w:rPr>
        <w:t xml:space="preserve"> </w:t>
      </w:r>
    </w:p>
    <w:p w14:paraId="337D1182" w14:textId="77777777" w:rsidR="00C918BC" w:rsidRPr="007E70DF" w:rsidRDefault="00C918BC" w:rsidP="00D464AE">
      <w:pPr>
        <w:spacing w:after="0"/>
        <w:jc w:val="center"/>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b/>
          <w:color w:val="000000"/>
          <w:sz w:val="24"/>
          <w:szCs w:val="24"/>
          <w:lang w:eastAsia="ru-RU"/>
        </w:rPr>
        <w:t>4 класс</w:t>
      </w:r>
    </w:p>
    <w:p w14:paraId="60157254" w14:textId="77777777" w:rsidR="00C918BC" w:rsidRPr="007E70DF" w:rsidRDefault="00C918BC" w:rsidP="00C918BC">
      <w:pPr>
        <w:spacing w:after="0"/>
        <w:jc w:val="center"/>
        <w:rPr>
          <w:rFonts w:ascii="Times New Roman" w:eastAsia="Times New Roman" w:hAnsi="Times New Roman" w:cs="Times New Roman"/>
          <w:color w:val="000000"/>
          <w:sz w:val="24"/>
          <w:szCs w:val="24"/>
          <w:lang w:eastAsia="ru-RU"/>
        </w:rPr>
      </w:pPr>
      <w:r w:rsidRPr="007E70DF">
        <w:rPr>
          <w:rFonts w:ascii="Times New Roman" w:eastAsia="Arial" w:hAnsi="Times New Roman" w:cs="Times New Roman"/>
          <w:color w:val="181818"/>
          <w:sz w:val="24"/>
          <w:szCs w:val="24"/>
          <w:lang w:eastAsia="ru-RU"/>
        </w:rPr>
        <w:t xml:space="preserve"> </w:t>
      </w:r>
    </w:p>
    <w:tbl>
      <w:tblPr>
        <w:tblStyle w:val="TableGrid"/>
        <w:tblW w:w="10632" w:type="dxa"/>
        <w:tblInd w:w="-719" w:type="dxa"/>
        <w:tblLayout w:type="fixed"/>
        <w:tblCellMar>
          <w:top w:w="20" w:type="dxa"/>
          <w:left w:w="110" w:type="dxa"/>
          <w:right w:w="141" w:type="dxa"/>
        </w:tblCellMar>
        <w:tblLook w:val="04A0" w:firstRow="1" w:lastRow="0" w:firstColumn="1" w:lastColumn="0" w:noHBand="0" w:noVBand="1"/>
      </w:tblPr>
      <w:tblGrid>
        <w:gridCol w:w="515"/>
        <w:gridCol w:w="1688"/>
        <w:gridCol w:w="2581"/>
        <w:gridCol w:w="2282"/>
        <w:gridCol w:w="3566"/>
      </w:tblGrid>
      <w:tr w:rsidR="00D464AE" w:rsidRPr="007E70DF" w14:paraId="0D7B3E07" w14:textId="77777777" w:rsidTr="00910437">
        <w:trPr>
          <w:trHeight w:val="543"/>
        </w:trPr>
        <w:tc>
          <w:tcPr>
            <w:tcW w:w="515" w:type="dxa"/>
            <w:tcBorders>
              <w:top w:val="single" w:sz="8" w:space="0" w:color="000000"/>
              <w:left w:val="single" w:sz="8" w:space="0" w:color="000000"/>
              <w:bottom w:val="single" w:sz="8" w:space="0" w:color="000000"/>
              <w:right w:val="single" w:sz="8" w:space="0" w:color="000000"/>
            </w:tcBorders>
          </w:tcPr>
          <w:p w14:paraId="31CFF302"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p w14:paraId="11AA5C2F" w14:textId="77777777" w:rsidR="00C918BC" w:rsidRPr="007E70DF" w:rsidRDefault="00C918BC" w:rsidP="00C918BC">
            <w:pPr>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w:t>
            </w:r>
          </w:p>
        </w:tc>
        <w:tc>
          <w:tcPr>
            <w:tcW w:w="1688" w:type="dxa"/>
            <w:tcBorders>
              <w:top w:val="single" w:sz="8" w:space="0" w:color="000000"/>
              <w:left w:val="single" w:sz="8" w:space="0" w:color="000000"/>
              <w:bottom w:val="single" w:sz="8" w:space="0" w:color="000000"/>
              <w:right w:val="single" w:sz="8" w:space="0" w:color="000000"/>
            </w:tcBorders>
            <w:vAlign w:val="center"/>
          </w:tcPr>
          <w:p w14:paraId="4F9F435A"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Тема</w:t>
            </w:r>
          </w:p>
        </w:tc>
        <w:tc>
          <w:tcPr>
            <w:tcW w:w="2581" w:type="dxa"/>
            <w:tcBorders>
              <w:top w:val="single" w:sz="8" w:space="0" w:color="000000"/>
              <w:left w:val="single" w:sz="8" w:space="0" w:color="000000"/>
              <w:bottom w:val="single" w:sz="8" w:space="0" w:color="000000"/>
              <w:right w:val="single" w:sz="8" w:space="0" w:color="000000"/>
            </w:tcBorders>
            <w:vAlign w:val="center"/>
          </w:tcPr>
          <w:p w14:paraId="2BE7AA17"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Содержание</w:t>
            </w:r>
          </w:p>
        </w:tc>
        <w:tc>
          <w:tcPr>
            <w:tcW w:w="2282" w:type="dxa"/>
            <w:tcBorders>
              <w:top w:val="single" w:sz="8" w:space="0" w:color="000000"/>
              <w:left w:val="single" w:sz="8" w:space="0" w:color="000000"/>
              <w:bottom w:val="single" w:sz="8" w:space="0" w:color="000000"/>
              <w:right w:val="single" w:sz="8" w:space="0" w:color="000000"/>
            </w:tcBorders>
            <w:vAlign w:val="center"/>
          </w:tcPr>
          <w:p w14:paraId="7174F863" w14:textId="45F32F3F" w:rsidR="00C918BC" w:rsidRPr="007E70DF" w:rsidRDefault="00910437" w:rsidP="00910437">
            <w:pPr>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Цифровые образовательные ресурсы</w:t>
            </w:r>
          </w:p>
        </w:tc>
        <w:tc>
          <w:tcPr>
            <w:tcW w:w="3566" w:type="dxa"/>
            <w:tcBorders>
              <w:top w:val="single" w:sz="8" w:space="0" w:color="000000"/>
              <w:left w:val="single" w:sz="8" w:space="0" w:color="000000"/>
              <w:bottom w:val="single" w:sz="8" w:space="0" w:color="000000"/>
              <w:right w:val="single" w:sz="8" w:space="0" w:color="000000"/>
            </w:tcBorders>
            <w:vAlign w:val="center"/>
          </w:tcPr>
          <w:p w14:paraId="2F69EB79" w14:textId="77777777" w:rsidR="00C918BC" w:rsidRPr="007E70DF" w:rsidRDefault="00C918BC" w:rsidP="00C918BC">
            <w:pPr>
              <w:jc w:val="center"/>
              <w:rPr>
                <w:rFonts w:ascii="Times New Roman" w:eastAsia="Times New Roman" w:hAnsi="Times New Roman" w:cs="Times New Roman"/>
                <w:color w:val="000000"/>
                <w:sz w:val="24"/>
                <w:szCs w:val="24"/>
              </w:rPr>
            </w:pPr>
            <w:r w:rsidRPr="007E70DF">
              <w:rPr>
                <w:rFonts w:ascii="Times New Roman" w:eastAsia="Times New Roman" w:hAnsi="Times New Roman" w:cs="Times New Roman"/>
                <w:b/>
                <w:color w:val="000000"/>
                <w:sz w:val="24"/>
                <w:szCs w:val="24"/>
              </w:rPr>
              <w:t>Виды деятельности</w:t>
            </w:r>
          </w:p>
        </w:tc>
      </w:tr>
      <w:tr w:rsidR="00C918BC" w:rsidRPr="007E70DF" w14:paraId="588077DD" w14:textId="77777777" w:rsidTr="00910437">
        <w:trPr>
          <w:trHeight w:val="805"/>
        </w:trPr>
        <w:tc>
          <w:tcPr>
            <w:tcW w:w="7066" w:type="dxa"/>
            <w:gridSpan w:val="4"/>
            <w:tcBorders>
              <w:top w:val="single" w:sz="8" w:space="0" w:color="000000"/>
              <w:left w:val="single" w:sz="8" w:space="0" w:color="000000"/>
              <w:bottom w:val="single" w:sz="8" w:space="0" w:color="000000"/>
              <w:right w:val="nil"/>
            </w:tcBorders>
          </w:tcPr>
          <w:p w14:paraId="4C07477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p w14:paraId="4E4C9D0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b/>
                <w:color w:val="000000"/>
                <w:sz w:val="24"/>
                <w:szCs w:val="24"/>
              </w:rPr>
              <w:t xml:space="preserve"> Четвертый год обучения 34 часа</w:t>
            </w:r>
          </w:p>
          <w:p w14:paraId="6C3113B8" w14:textId="77777777" w:rsidR="00C918BC" w:rsidRPr="007E70DF" w:rsidRDefault="00C918BC" w:rsidP="00C918BC">
            <w:pPr>
              <w:ind w:right="173"/>
              <w:jc w:val="right"/>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566" w:type="dxa"/>
            <w:tcBorders>
              <w:top w:val="single" w:sz="8" w:space="0" w:color="000000"/>
              <w:left w:val="nil"/>
              <w:bottom w:val="single" w:sz="8" w:space="0" w:color="000000"/>
              <w:right w:val="single" w:sz="8" w:space="0" w:color="000000"/>
            </w:tcBorders>
          </w:tcPr>
          <w:p w14:paraId="31CE758D" w14:textId="77777777" w:rsidR="00C918BC" w:rsidRPr="007E70DF" w:rsidRDefault="00C918BC" w:rsidP="00C918BC">
            <w:pPr>
              <w:rPr>
                <w:rFonts w:ascii="Times New Roman" w:eastAsia="Times New Roman" w:hAnsi="Times New Roman" w:cs="Times New Roman"/>
                <w:color w:val="000000"/>
                <w:sz w:val="24"/>
                <w:szCs w:val="24"/>
              </w:rPr>
            </w:pPr>
          </w:p>
        </w:tc>
      </w:tr>
      <w:tr w:rsidR="00D464AE" w:rsidRPr="007E70DF" w14:paraId="6F557706" w14:textId="77777777" w:rsidTr="00910437">
        <w:trPr>
          <w:trHeight w:val="1855"/>
        </w:trPr>
        <w:tc>
          <w:tcPr>
            <w:tcW w:w="515" w:type="dxa"/>
            <w:tcBorders>
              <w:top w:val="single" w:sz="8" w:space="0" w:color="000000"/>
              <w:left w:val="single" w:sz="8" w:space="0" w:color="000000"/>
              <w:bottom w:val="single" w:sz="8" w:space="0" w:color="000000"/>
              <w:right w:val="single" w:sz="8" w:space="0" w:color="000000"/>
            </w:tcBorders>
            <w:vAlign w:val="center"/>
          </w:tcPr>
          <w:p w14:paraId="53834AB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w:t>
            </w:r>
          </w:p>
        </w:tc>
        <w:tc>
          <w:tcPr>
            <w:tcW w:w="1688" w:type="dxa"/>
            <w:tcBorders>
              <w:top w:val="single" w:sz="8" w:space="0" w:color="000000"/>
              <w:left w:val="single" w:sz="8" w:space="0" w:color="000000"/>
              <w:bottom w:val="single" w:sz="8" w:space="0" w:color="000000"/>
              <w:right w:val="single" w:sz="8" w:space="0" w:color="000000"/>
            </w:tcBorders>
            <w:vAlign w:val="center"/>
          </w:tcPr>
          <w:p w14:paraId="6ED69B8F" w14:textId="77777777" w:rsidR="00C918BC" w:rsidRPr="007E70DF" w:rsidRDefault="00C918BC" w:rsidP="00C918BC">
            <w:pPr>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 Ляховицкой «Осеннее чудо».</w:t>
            </w:r>
          </w:p>
        </w:tc>
        <w:tc>
          <w:tcPr>
            <w:tcW w:w="2581" w:type="dxa"/>
            <w:tcBorders>
              <w:top w:val="single" w:sz="8" w:space="0" w:color="000000"/>
              <w:left w:val="single" w:sz="8" w:space="0" w:color="000000"/>
              <w:bottom w:val="single" w:sz="8" w:space="0" w:color="000000"/>
              <w:right w:val="single" w:sz="8" w:space="0" w:color="000000"/>
            </w:tcBorders>
          </w:tcPr>
          <w:p w14:paraId="3A1A9C8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Г. Ляховицкой «Осеннее чудо». Готовимся к выразительному чтению стихотворения </w:t>
            </w:r>
          </w:p>
        </w:tc>
        <w:tc>
          <w:tcPr>
            <w:tcW w:w="2282" w:type="dxa"/>
            <w:tcBorders>
              <w:top w:val="single" w:sz="8" w:space="0" w:color="000000"/>
              <w:left w:val="single" w:sz="8" w:space="0" w:color="000000"/>
              <w:bottom w:val="single" w:sz="8" w:space="0" w:color="000000"/>
              <w:right w:val="single" w:sz="8" w:space="0" w:color="000000"/>
            </w:tcBorders>
            <w:vAlign w:val="center"/>
          </w:tcPr>
          <w:p w14:paraId="29F4EB19" w14:textId="7BD6E07C" w:rsidR="00C918BC" w:rsidRPr="007E70DF" w:rsidRDefault="008A2955" w:rsidP="00C918BC">
            <w:pPr>
              <w:rPr>
                <w:rFonts w:ascii="Times New Roman" w:eastAsia="Times New Roman" w:hAnsi="Times New Roman" w:cs="Times New Roman"/>
                <w:color w:val="000000"/>
                <w:sz w:val="24"/>
                <w:szCs w:val="24"/>
              </w:rPr>
            </w:pPr>
            <w:hyperlink r:id="rId26" w:history="1">
              <w:r w:rsidR="004C33BE" w:rsidRPr="007E70DF">
                <w:rPr>
                  <w:rStyle w:val="a5"/>
                  <w:rFonts w:ascii="Times New Roman" w:hAnsi="Times New Roman" w:cs="Times New Roman"/>
                  <w:sz w:val="24"/>
                  <w:szCs w:val="24"/>
                </w:rPr>
                <w:t>https://stranamasterov.ru/</w:t>
              </w:r>
            </w:hyperlink>
          </w:p>
        </w:tc>
        <w:tc>
          <w:tcPr>
            <w:tcW w:w="3566" w:type="dxa"/>
            <w:tcBorders>
              <w:top w:val="single" w:sz="8" w:space="0" w:color="000000"/>
              <w:left w:val="single" w:sz="8" w:space="0" w:color="000000"/>
              <w:bottom w:val="single" w:sz="8" w:space="0" w:color="000000"/>
              <w:right w:val="single" w:sz="8" w:space="0" w:color="000000"/>
            </w:tcBorders>
            <w:vAlign w:val="center"/>
          </w:tcPr>
          <w:p w14:paraId="33EBED0F"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Анализ содержания стихотворения. Словарная работа. Анализ средств художественной выразительности. Развитие технической стороны чтения. Сопровождающее чтение. Игра «Читаем цепочкой». Выразительное чтение стихотворения. </w:t>
            </w:r>
          </w:p>
          <w:p w14:paraId="7CF21D2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Взаимная оценка</w:t>
            </w:r>
          </w:p>
        </w:tc>
      </w:tr>
    </w:tbl>
    <w:p w14:paraId="3CC405CF" w14:textId="77777777" w:rsidR="00C918BC" w:rsidRPr="007E70DF" w:rsidRDefault="00C918BC" w:rsidP="00C918BC">
      <w:pPr>
        <w:spacing w:after="0"/>
        <w:ind w:right="50"/>
        <w:rPr>
          <w:rFonts w:ascii="Times New Roman" w:eastAsia="Times New Roman" w:hAnsi="Times New Roman" w:cs="Times New Roman"/>
          <w:color w:val="000000"/>
          <w:sz w:val="24"/>
          <w:szCs w:val="24"/>
          <w:lang w:eastAsia="ru-RU"/>
        </w:rPr>
      </w:pPr>
    </w:p>
    <w:tbl>
      <w:tblPr>
        <w:tblStyle w:val="TableGrid"/>
        <w:tblW w:w="10632" w:type="dxa"/>
        <w:tblInd w:w="-719" w:type="dxa"/>
        <w:tblLayout w:type="fixed"/>
        <w:tblCellMar>
          <w:top w:w="20" w:type="dxa"/>
          <w:left w:w="108" w:type="dxa"/>
          <w:right w:w="112" w:type="dxa"/>
        </w:tblCellMar>
        <w:tblLook w:val="04A0" w:firstRow="1" w:lastRow="0" w:firstColumn="1" w:lastColumn="0" w:noHBand="0" w:noVBand="1"/>
      </w:tblPr>
      <w:tblGrid>
        <w:gridCol w:w="543"/>
        <w:gridCol w:w="1702"/>
        <w:gridCol w:w="2551"/>
        <w:gridCol w:w="2292"/>
        <w:gridCol w:w="3544"/>
      </w:tblGrid>
      <w:tr w:rsidR="00D464AE" w:rsidRPr="007E70DF" w14:paraId="4095F4E2" w14:textId="77777777" w:rsidTr="00910437">
        <w:trPr>
          <w:trHeight w:val="295"/>
        </w:trPr>
        <w:tc>
          <w:tcPr>
            <w:tcW w:w="543" w:type="dxa"/>
            <w:tcBorders>
              <w:top w:val="single" w:sz="8" w:space="0" w:color="000000"/>
              <w:left w:val="single" w:sz="8" w:space="0" w:color="000000"/>
              <w:bottom w:val="single" w:sz="8" w:space="0" w:color="000000"/>
              <w:right w:val="single" w:sz="8" w:space="0" w:color="000000"/>
            </w:tcBorders>
          </w:tcPr>
          <w:p w14:paraId="471FADF1" w14:textId="77777777" w:rsidR="00C918BC" w:rsidRPr="007E70DF" w:rsidRDefault="00C918BC" w:rsidP="00C918BC">
            <w:pPr>
              <w:rPr>
                <w:rFonts w:ascii="Times New Roman" w:eastAsia="Times New Roman" w:hAnsi="Times New Roman" w:cs="Times New Roman"/>
                <w:color w:val="000000"/>
                <w:sz w:val="24"/>
                <w:szCs w:val="24"/>
              </w:rPr>
            </w:pPr>
          </w:p>
        </w:tc>
        <w:tc>
          <w:tcPr>
            <w:tcW w:w="1702" w:type="dxa"/>
            <w:tcBorders>
              <w:top w:val="single" w:sz="8" w:space="0" w:color="000000"/>
              <w:left w:val="single" w:sz="8" w:space="0" w:color="000000"/>
              <w:bottom w:val="single" w:sz="8" w:space="0" w:color="000000"/>
              <w:right w:val="single" w:sz="8" w:space="0" w:color="000000"/>
            </w:tcBorders>
          </w:tcPr>
          <w:p w14:paraId="2560C4ED" w14:textId="77777777" w:rsidR="00C918BC" w:rsidRPr="007E70DF" w:rsidRDefault="00C918BC" w:rsidP="00C918BC">
            <w:pPr>
              <w:rPr>
                <w:rFonts w:ascii="Times New Roman" w:eastAsia="Times New Roman" w:hAnsi="Times New Roman" w:cs="Times New Roman"/>
                <w:color w:val="000000"/>
                <w:sz w:val="24"/>
                <w:szCs w:val="24"/>
              </w:rPr>
            </w:pPr>
          </w:p>
        </w:tc>
        <w:tc>
          <w:tcPr>
            <w:tcW w:w="2551" w:type="dxa"/>
            <w:tcBorders>
              <w:top w:val="single" w:sz="8" w:space="0" w:color="000000"/>
              <w:left w:val="single" w:sz="8" w:space="0" w:color="000000"/>
              <w:bottom w:val="single" w:sz="8" w:space="0" w:color="000000"/>
              <w:right w:val="single" w:sz="8" w:space="0" w:color="000000"/>
            </w:tcBorders>
          </w:tcPr>
          <w:p w14:paraId="0C6F91C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«Осеннее чудо</w:t>
            </w:r>
          </w:p>
        </w:tc>
        <w:tc>
          <w:tcPr>
            <w:tcW w:w="2292" w:type="dxa"/>
            <w:tcBorders>
              <w:top w:val="single" w:sz="8" w:space="0" w:color="000000"/>
              <w:left w:val="single" w:sz="8" w:space="0" w:color="000000"/>
              <w:bottom w:val="single" w:sz="8" w:space="0" w:color="000000"/>
              <w:right w:val="single" w:sz="8" w:space="0" w:color="000000"/>
            </w:tcBorders>
          </w:tcPr>
          <w:p w14:paraId="2F38B61F" w14:textId="77777777"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2DAF7E88" w14:textId="77777777" w:rsidR="00C918BC" w:rsidRPr="007E70DF" w:rsidRDefault="00C918BC" w:rsidP="00C918BC">
            <w:pPr>
              <w:rPr>
                <w:rFonts w:ascii="Times New Roman" w:eastAsia="Times New Roman" w:hAnsi="Times New Roman" w:cs="Times New Roman"/>
                <w:color w:val="000000"/>
                <w:sz w:val="24"/>
                <w:szCs w:val="24"/>
              </w:rPr>
            </w:pPr>
          </w:p>
        </w:tc>
      </w:tr>
      <w:tr w:rsidR="00D464AE" w:rsidRPr="007E70DF" w14:paraId="3FA83CBD" w14:textId="77777777" w:rsidTr="00910437">
        <w:trPr>
          <w:trHeight w:val="2220"/>
        </w:trPr>
        <w:tc>
          <w:tcPr>
            <w:tcW w:w="543" w:type="dxa"/>
            <w:tcBorders>
              <w:top w:val="single" w:sz="8" w:space="0" w:color="000000"/>
              <w:left w:val="single" w:sz="8" w:space="0" w:color="000000"/>
              <w:bottom w:val="single" w:sz="8" w:space="0" w:color="000000"/>
              <w:right w:val="single" w:sz="8" w:space="0" w:color="000000"/>
            </w:tcBorders>
            <w:vAlign w:val="center"/>
          </w:tcPr>
          <w:p w14:paraId="53E054E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w:t>
            </w:r>
          </w:p>
        </w:tc>
        <w:tc>
          <w:tcPr>
            <w:tcW w:w="1702" w:type="dxa"/>
            <w:tcBorders>
              <w:top w:val="single" w:sz="8" w:space="0" w:color="000000"/>
              <w:left w:val="single" w:sz="8" w:space="0" w:color="000000"/>
              <w:bottom w:val="single" w:sz="8" w:space="0" w:color="000000"/>
              <w:right w:val="single" w:sz="8" w:space="0" w:color="000000"/>
            </w:tcBorders>
            <w:vAlign w:val="center"/>
          </w:tcPr>
          <w:p w14:paraId="6025CA6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 Ладонщикова </w:t>
            </w:r>
          </w:p>
          <w:p w14:paraId="24D1C86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«Рисунок».</w:t>
            </w:r>
          </w:p>
        </w:tc>
        <w:tc>
          <w:tcPr>
            <w:tcW w:w="2551" w:type="dxa"/>
            <w:tcBorders>
              <w:top w:val="single" w:sz="8" w:space="0" w:color="000000"/>
              <w:left w:val="single" w:sz="8" w:space="0" w:color="000000"/>
              <w:bottom w:val="single" w:sz="8" w:space="0" w:color="000000"/>
              <w:right w:val="single" w:sz="8" w:space="0" w:color="000000"/>
            </w:tcBorders>
          </w:tcPr>
          <w:p w14:paraId="1F00DC40"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Г. Ладонщикова «Рисунок». Готовимся к выразительному чтению стихотворения </w:t>
            </w:r>
          </w:p>
          <w:p w14:paraId="7F0E40C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«Рисунок»</w:t>
            </w:r>
          </w:p>
        </w:tc>
        <w:tc>
          <w:tcPr>
            <w:tcW w:w="2292" w:type="dxa"/>
            <w:tcBorders>
              <w:top w:val="single" w:sz="8" w:space="0" w:color="000000"/>
              <w:left w:val="single" w:sz="8" w:space="0" w:color="000000"/>
              <w:bottom w:val="single" w:sz="8" w:space="0" w:color="000000"/>
              <w:right w:val="single" w:sz="8" w:space="0" w:color="000000"/>
            </w:tcBorders>
            <w:vAlign w:val="center"/>
          </w:tcPr>
          <w:p w14:paraId="46064443" w14:textId="20A2508F"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7975986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w:t>
            </w:r>
          </w:p>
          <w:p w14:paraId="2F648DF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Анализ содержания стихотворения. Развитие технической стороны чтения. Сопровождающее чтение. Игры «Читаем цепочкой», «Кто дальше?», «Читаем перевёрнутый текст». Выразительное чтение стихотворения. Взаимная оценка</w:t>
            </w:r>
          </w:p>
        </w:tc>
      </w:tr>
      <w:tr w:rsidR="00D464AE" w:rsidRPr="007E70DF" w14:paraId="7002057C" w14:textId="77777777" w:rsidTr="00910437">
        <w:trPr>
          <w:trHeight w:val="1395"/>
        </w:trPr>
        <w:tc>
          <w:tcPr>
            <w:tcW w:w="543" w:type="dxa"/>
            <w:tcBorders>
              <w:top w:val="single" w:sz="8" w:space="0" w:color="000000"/>
              <w:left w:val="single" w:sz="8" w:space="0" w:color="000000"/>
              <w:bottom w:val="single" w:sz="8" w:space="0" w:color="000000"/>
              <w:right w:val="single" w:sz="8" w:space="0" w:color="000000"/>
            </w:tcBorders>
            <w:vAlign w:val="center"/>
          </w:tcPr>
          <w:p w14:paraId="342EF4F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w:t>
            </w:r>
          </w:p>
        </w:tc>
        <w:tc>
          <w:tcPr>
            <w:tcW w:w="1702" w:type="dxa"/>
            <w:tcBorders>
              <w:top w:val="single" w:sz="8" w:space="0" w:color="000000"/>
              <w:left w:val="single" w:sz="8" w:space="0" w:color="000000"/>
              <w:bottom w:val="single" w:sz="8" w:space="0" w:color="000000"/>
              <w:right w:val="single" w:sz="8" w:space="0" w:color="000000"/>
            </w:tcBorders>
            <w:vAlign w:val="center"/>
          </w:tcPr>
          <w:p w14:paraId="0878FE4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Занятие в компьютерном классе</w:t>
            </w:r>
          </w:p>
        </w:tc>
        <w:tc>
          <w:tcPr>
            <w:tcW w:w="2551" w:type="dxa"/>
            <w:tcBorders>
              <w:top w:val="single" w:sz="8" w:space="0" w:color="000000"/>
              <w:left w:val="single" w:sz="8" w:space="0" w:color="000000"/>
              <w:bottom w:val="single" w:sz="8" w:space="0" w:color="000000"/>
              <w:right w:val="single" w:sz="8" w:space="0" w:color="000000"/>
            </w:tcBorders>
            <w:vAlign w:val="center"/>
          </w:tcPr>
          <w:p w14:paraId="24BEB88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Занятие в компьютерном классе</w:t>
            </w:r>
          </w:p>
        </w:tc>
        <w:tc>
          <w:tcPr>
            <w:tcW w:w="2292" w:type="dxa"/>
            <w:tcBorders>
              <w:top w:val="single" w:sz="8" w:space="0" w:color="000000"/>
              <w:left w:val="single" w:sz="8" w:space="0" w:color="000000"/>
              <w:bottom w:val="single" w:sz="8" w:space="0" w:color="000000"/>
              <w:right w:val="single" w:sz="8" w:space="0" w:color="000000"/>
            </w:tcBorders>
            <w:vAlign w:val="center"/>
          </w:tcPr>
          <w:p w14:paraId="43B95C92" w14:textId="2E3A19A1"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392124D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Поиск нужной информации в сети Интернет. </w:t>
            </w:r>
          </w:p>
          <w:p w14:paraId="478FBAE7" w14:textId="77777777" w:rsidR="00C918BC" w:rsidRPr="007E70DF" w:rsidRDefault="00C918BC" w:rsidP="00C918BC">
            <w:pPr>
              <w:ind w:right="30"/>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Сайты:</w:t>
            </w:r>
            <w:r w:rsidRPr="007E70DF">
              <w:rPr>
                <w:rFonts w:ascii="Times New Roman" w:eastAsia="Times New Roman" w:hAnsi="Times New Roman" w:cs="Times New Roman"/>
                <w:color w:val="0066CC"/>
                <w:sz w:val="24"/>
                <w:szCs w:val="24"/>
                <w:u w:val="single" w:color="0066CC"/>
              </w:rPr>
              <w:t xml:space="preserve">  www.slovari.ru,  www.gramota.ru, </w:t>
            </w:r>
            <w:r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66CC"/>
                <w:sz w:val="24"/>
                <w:szCs w:val="24"/>
                <w:u w:val="single" w:color="0066CC"/>
              </w:rPr>
              <w:t xml:space="preserve"> www.academic.ru  </w:t>
            </w:r>
            <w:r w:rsidRPr="007E70DF">
              <w:rPr>
                <w:rFonts w:ascii="Times New Roman" w:eastAsia="Times New Roman" w:hAnsi="Times New Roman" w:cs="Times New Roman"/>
                <w:color w:val="000000"/>
                <w:sz w:val="24"/>
                <w:szCs w:val="24"/>
              </w:rPr>
              <w:t xml:space="preserve">(словар и и энциклопедии); </w:t>
            </w:r>
            <w:r w:rsidRPr="007E70DF">
              <w:rPr>
                <w:rFonts w:ascii="Times New Roman" w:eastAsia="Times New Roman" w:hAnsi="Times New Roman" w:cs="Times New Roman"/>
                <w:color w:val="0066CC"/>
                <w:sz w:val="24"/>
                <w:szCs w:val="24"/>
                <w:u w:val="single" w:color="0066CC"/>
              </w:rPr>
              <w:t xml:space="preserve">www.ya uznayu.ru,  www.poznaiko.ru, </w:t>
            </w:r>
            <w:r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66CC"/>
                <w:sz w:val="24"/>
                <w:szCs w:val="24"/>
                <w:u w:val="single" w:color="0066CC"/>
              </w:rPr>
              <w:t xml:space="preserve"> </w:t>
            </w:r>
            <w:r w:rsidRPr="007E70DF">
              <w:rPr>
                <w:rFonts w:ascii="Times New Roman" w:eastAsia="Times New Roman" w:hAnsi="Times New Roman" w:cs="Times New Roman"/>
                <w:color w:val="0066CC"/>
                <w:sz w:val="24"/>
                <w:szCs w:val="24"/>
                <w:u w:val="single" w:color="0066CC"/>
              </w:rPr>
              <w:lastRenderedPageBreak/>
              <w:t xml:space="preserve">www.potomy.ru  </w:t>
            </w:r>
            <w:r w:rsidRPr="007E70DF">
              <w:rPr>
                <w:rFonts w:ascii="Times New Roman" w:eastAsia="Times New Roman" w:hAnsi="Times New Roman" w:cs="Times New Roman"/>
                <w:color w:val="000000"/>
                <w:sz w:val="24"/>
                <w:szCs w:val="24"/>
              </w:rPr>
              <w:t>(энциклопедии для школьников)</w:t>
            </w:r>
          </w:p>
        </w:tc>
      </w:tr>
      <w:tr w:rsidR="00D464AE" w:rsidRPr="007E70DF" w14:paraId="08662D1D" w14:textId="77777777" w:rsidTr="00910437">
        <w:trPr>
          <w:trHeight w:val="1395"/>
        </w:trPr>
        <w:tc>
          <w:tcPr>
            <w:tcW w:w="543" w:type="dxa"/>
            <w:tcBorders>
              <w:top w:val="single" w:sz="8" w:space="0" w:color="000000"/>
              <w:left w:val="single" w:sz="8" w:space="0" w:color="000000"/>
              <w:bottom w:val="single" w:sz="8" w:space="0" w:color="000000"/>
              <w:right w:val="single" w:sz="8" w:space="0" w:color="000000"/>
            </w:tcBorders>
            <w:vAlign w:val="center"/>
          </w:tcPr>
          <w:p w14:paraId="1899508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4</w:t>
            </w:r>
          </w:p>
        </w:tc>
        <w:tc>
          <w:tcPr>
            <w:tcW w:w="1702" w:type="dxa"/>
            <w:tcBorders>
              <w:top w:val="single" w:sz="8" w:space="0" w:color="000000"/>
              <w:left w:val="single" w:sz="8" w:space="0" w:color="000000"/>
              <w:bottom w:val="single" w:sz="8" w:space="0" w:color="000000"/>
              <w:right w:val="single" w:sz="8" w:space="0" w:color="000000"/>
            </w:tcBorders>
            <w:vAlign w:val="center"/>
          </w:tcPr>
          <w:p w14:paraId="4CB2DC8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Пермяка «Сказка о</w:t>
            </w:r>
          </w:p>
          <w:p w14:paraId="04C200B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большом колоколе»</w:t>
            </w:r>
          </w:p>
        </w:tc>
        <w:tc>
          <w:tcPr>
            <w:tcW w:w="2551" w:type="dxa"/>
            <w:tcBorders>
              <w:top w:val="single" w:sz="8" w:space="0" w:color="000000"/>
              <w:left w:val="single" w:sz="8" w:space="0" w:color="000000"/>
              <w:bottom w:val="single" w:sz="8" w:space="0" w:color="000000"/>
              <w:right w:val="single" w:sz="8" w:space="0" w:color="000000"/>
            </w:tcBorders>
            <w:vAlign w:val="center"/>
          </w:tcPr>
          <w:p w14:paraId="21A1C9F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Е. Пермяка «Сказка о большом колоколе»</w:t>
            </w:r>
          </w:p>
        </w:tc>
        <w:tc>
          <w:tcPr>
            <w:tcW w:w="2292" w:type="dxa"/>
            <w:tcBorders>
              <w:top w:val="single" w:sz="8" w:space="0" w:color="000000"/>
              <w:left w:val="single" w:sz="8" w:space="0" w:color="000000"/>
              <w:bottom w:val="single" w:sz="8" w:space="0" w:color="000000"/>
              <w:right w:val="single" w:sz="8" w:space="0" w:color="000000"/>
            </w:tcBorders>
            <w:vAlign w:val="center"/>
          </w:tcPr>
          <w:p w14:paraId="0CBFAAC2" w14:textId="257E4185" w:rsidR="00C918BC" w:rsidRPr="007E70DF" w:rsidRDefault="008A2955" w:rsidP="00C918BC">
            <w:pPr>
              <w:rPr>
                <w:rFonts w:ascii="Times New Roman" w:eastAsia="Times New Roman" w:hAnsi="Times New Roman" w:cs="Times New Roman"/>
                <w:color w:val="000000"/>
                <w:sz w:val="24"/>
                <w:szCs w:val="24"/>
              </w:rPr>
            </w:pPr>
            <w:hyperlink r:id="rId27" w:history="1">
              <w:r w:rsidR="004C33BE" w:rsidRPr="007E70DF">
                <w:rPr>
                  <w:rStyle w:val="a5"/>
                  <w:rFonts w:ascii="Times New Roman" w:hAnsi="Times New Roman" w:cs="Times New Roman"/>
                  <w:sz w:val="24"/>
                  <w:szCs w:val="24"/>
                </w:rPr>
                <w:t>https://stranamasterov.ru/</w:t>
              </w:r>
            </w:hyperlink>
          </w:p>
        </w:tc>
        <w:tc>
          <w:tcPr>
            <w:tcW w:w="3544" w:type="dxa"/>
            <w:tcBorders>
              <w:top w:val="single" w:sz="8" w:space="0" w:color="000000"/>
              <w:left w:val="single" w:sz="8" w:space="0" w:color="000000"/>
              <w:bottom w:val="single" w:sz="8" w:space="0" w:color="000000"/>
              <w:right w:val="single" w:sz="8" w:space="0" w:color="000000"/>
            </w:tcBorders>
          </w:tcPr>
          <w:p w14:paraId="30069A9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Актуализация знаний об авторе и его произведениях. Анализ содержания рассказа. Поиск в тексте необходимой информации. Анализ средств художественной выразительности: описание, метафора. Словарная работа. Определение темы и главной мысли рассказа</w:t>
            </w:r>
          </w:p>
        </w:tc>
      </w:tr>
      <w:tr w:rsidR="00D464AE" w:rsidRPr="007E70DF" w14:paraId="270BA89D" w14:textId="77777777" w:rsidTr="00910437">
        <w:trPr>
          <w:trHeight w:val="1395"/>
        </w:trPr>
        <w:tc>
          <w:tcPr>
            <w:tcW w:w="543" w:type="dxa"/>
            <w:tcBorders>
              <w:top w:val="single" w:sz="8" w:space="0" w:color="000000"/>
              <w:left w:val="single" w:sz="8" w:space="0" w:color="000000"/>
              <w:bottom w:val="single" w:sz="8" w:space="0" w:color="000000"/>
              <w:right w:val="single" w:sz="8" w:space="0" w:color="000000"/>
            </w:tcBorders>
            <w:vAlign w:val="center"/>
          </w:tcPr>
          <w:p w14:paraId="52DD6E3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5</w:t>
            </w:r>
          </w:p>
        </w:tc>
        <w:tc>
          <w:tcPr>
            <w:tcW w:w="1702" w:type="dxa"/>
            <w:tcBorders>
              <w:top w:val="single" w:sz="8" w:space="0" w:color="000000"/>
              <w:left w:val="single" w:sz="8" w:space="0" w:color="000000"/>
              <w:bottom w:val="single" w:sz="8" w:space="0" w:color="000000"/>
              <w:right w:val="single" w:sz="8" w:space="0" w:color="000000"/>
            </w:tcBorders>
            <w:vAlign w:val="center"/>
          </w:tcPr>
          <w:p w14:paraId="13DA85D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Пермяка «Сказка о</w:t>
            </w:r>
          </w:p>
          <w:p w14:paraId="414DF3C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большом колоколе»</w:t>
            </w:r>
          </w:p>
        </w:tc>
        <w:tc>
          <w:tcPr>
            <w:tcW w:w="2551" w:type="dxa"/>
            <w:tcBorders>
              <w:top w:val="single" w:sz="8" w:space="0" w:color="000000"/>
              <w:left w:val="single" w:sz="8" w:space="0" w:color="000000"/>
              <w:bottom w:val="single" w:sz="8" w:space="0" w:color="000000"/>
              <w:right w:val="single" w:sz="8" w:space="0" w:color="000000"/>
            </w:tcBorders>
            <w:vAlign w:val="center"/>
          </w:tcPr>
          <w:p w14:paraId="668E159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Е. Пермяка «Сказка о большом колоколе»</w:t>
            </w:r>
          </w:p>
        </w:tc>
        <w:tc>
          <w:tcPr>
            <w:tcW w:w="2292" w:type="dxa"/>
            <w:tcBorders>
              <w:top w:val="single" w:sz="8" w:space="0" w:color="000000"/>
              <w:left w:val="single" w:sz="8" w:space="0" w:color="000000"/>
              <w:bottom w:val="single" w:sz="8" w:space="0" w:color="000000"/>
              <w:right w:val="single" w:sz="8" w:space="0" w:color="000000"/>
            </w:tcBorders>
            <w:vAlign w:val="center"/>
          </w:tcPr>
          <w:p w14:paraId="73DF7588" w14:textId="4AE7E480"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5EACD24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Актуализация знаний об авторе и его произведениях. Анализ содержания рассказа. Поиск в тексте необходимой информации. Анализ средств художественной выразительности: описание, метафора. Словарная работа. Определение темы и главной мысли рассказа</w:t>
            </w:r>
          </w:p>
        </w:tc>
      </w:tr>
      <w:tr w:rsidR="00D464AE" w:rsidRPr="007E70DF" w14:paraId="2E553B0E" w14:textId="77777777" w:rsidTr="00910437">
        <w:trPr>
          <w:trHeight w:val="845"/>
        </w:trPr>
        <w:tc>
          <w:tcPr>
            <w:tcW w:w="543" w:type="dxa"/>
            <w:tcBorders>
              <w:top w:val="single" w:sz="8" w:space="0" w:color="000000"/>
              <w:left w:val="single" w:sz="8" w:space="0" w:color="000000"/>
              <w:bottom w:val="single" w:sz="8" w:space="0" w:color="000000"/>
              <w:right w:val="single" w:sz="8" w:space="0" w:color="000000"/>
            </w:tcBorders>
            <w:vAlign w:val="center"/>
          </w:tcPr>
          <w:p w14:paraId="0550591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6</w:t>
            </w:r>
          </w:p>
        </w:tc>
        <w:tc>
          <w:tcPr>
            <w:tcW w:w="1702" w:type="dxa"/>
            <w:tcBorders>
              <w:top w:val="single" w:sz="8" w:space="0" w:color="000000"/>
              <w:left w:val="single" w:sz="8" w:space="0" w:color="000000"/>
              <w:bottom w:val="single" w:sz="8" w:space="0" w:color="000000"/>
              <w:right w:val="single" w:sz="8" w:space="0" w:color="000000"/>
            </w:tcBorders>
            <w:vAlign w:val="center"/>
          </w:tcPr>
          <w:p w14:paraId="7675A65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Экскурсия в библиотеку</w:t>
            </w:r>
          </w:p>
        </w:tc>
        <w:tc>
          <w:tcPr>
            <w:tcW w:w="2551" w:type="dxa"/>
            <w:tcBorders>
              <w:top w:val="single" w:sz="8" w:space="0" w:color="000000"/>
              <w:left w:val="single" w:sz="8" w:space="0" w:color="000000"/>
              <w:bottom w:val="single" w:sz="8" w:space="0" w:color="000000"/>
              <w:right w:val="single" w:sz="8" w:space="0" w:color="000000"/>
            </w:tcBorders>
            <w:vAlign w:val="center"/>
          </w:tcPr>
          <w:p w14:paraId="1A7AFDD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Экскурсия в библиотеку</w:t>
            </w:r>
          </w:p>
        </w:tc>
        <w:tc>
          <w:tcPr>
            <w:tcW w:w="2292" w:type="dxa"/>
            <w:tcBorders>
              <w:top w:val="single" w:sz="8" w:space="0" w:color="000000"/>
              <w:left w:val="single" w:sz="8" w:space="0" w:color="000000"/>
              <w:bottom w:val="single" w:sz="8" w:space="0" w:color="000000"/>
              <w:right w:val="single" w:sz="8" w:space="0" w:color="000000"/>
            </w:tcBorders>
            <w:vAlign w:val="center"/>
          </w:tcPr>
          <w:p w14:paraId="15A50BB6"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77BF0481" w14:textId="77777777" w:rsidR="004C33BE" w:rsidRPr="007E70DF" w:rsidRDefault="004C33BE" w:rsidP="004C33BE">
            <w:pPr>
              <w:pStyle w:val="a6"/>
              <w:spacing w:before="0" w:beforeAutospacing="0" w:after="0" w:afterAutospacing="0"/>
            </w:pPr>
            <w:r w:rsidRPr="007E70DF">
              <w:rPr>
                <w:color w:val="000000"/>
              </w:rPr>
              <w:t>ЦОК</w:t>
            </w:r>
          </w:p>
          <w:p w14:paraId="761CBC53" w14:textId="77777777" w:rsidR="004C33BE" w:rsidRPr="007E70DF" w:rsidRDefault="008A2955" w:rsidP="004C33BE">
            <w:pPr>
              <w:pStyle w:val="a6"/>
              <w:spacing w:before="0" w:beforeAutospacing="0" w:after="0" w:afterAutospacing="0"/>
              <w:rPr>
                <w:color w:val="000000"/>
              </w:rPr>
            </w:pPr>
            <w:hyperlink r:id="rId28" w:history="1">
              <w:r w:rsidR="004C33BE" w:rsidRPr="007E70DF">
                <w:rPr>
                  <w:rStyle w:val="a5"/>
                </w:rPr>
                <w:t>https://m.edsoo.ru/7f410de8</w:t>
              </w:r>
            </w:hyperlink>
          </w:p>
          <w:p w14:paraId="7B682D57" w14:textId="54BA99A4"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tcPr>
          <w:p w14:paraId="66A04A7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Работа со словарями и энциклопедиями. Поиск словарей и энциклопедий в каталоге. Поиск нужной информации в словарях и энциклопедиях</w:t>
            </w:r>
          </w:p>
        </w:tc>
      </w:tr>
      <w:tr w:rsidR="00D464AE" w:rsidRPr="007E70DF" w14:paraId="5F6E2E28" w14:textId="77777777" w:rsidTr="00910437">
        <w:trPr>
          <w:trHeight w:val="1670"/>
        </w:trPr>
        <w:tc>
          <w:tcPr>
            <w:tcW w:w="543" w:type="dxa"/>
            <w:tcBorders>
              <w:top w:val="single" w:sz="8" w:space="0" w:color="000000"/>
              <w:left w:val="single" w:sz="8" w:space="0" w:color="000000"/>
              <w:bottom w:val="single" w:sz="8" w:space="0" w:color="000000"/>
              <w:right w:val="single" w:sz="8" w:space="0" w:color="000000"/>
            </w:tcBorders>
            <w:vAlign w:val="center"/>
          </w:tcPr>
          <w:p w14:paraId="16C745A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7</w:t>
            </w:r>
          </w:p>
        </w:tc>
        <w:tc>
          <w:tcPr>
            <w:tcW w:w="1702" w:type="dxa"/>
            <w:tcBorders>
              <w:top w:val="single" w:sz="8" w:space="0" w:color="000000"/>
              <w:left w:val="single" w:sz="8" w:space="0" w:color="000000"/>
              <w:bottom w:val="single" w:sz="8" w:space="0" w:color="000000"/>
              <w:right w:val="single" w:sz="8" w:space="0" w:color="000000"/>
            </w:tcBorders>
            <w:vAlign w:val="center"/>
          </w:tcPr>
          <w:p w14:paraId="75C8E38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Сказка о большом колоколе</w:t>
            </w:r>
          </w:p>
        </w:tc>
        <w:tc>
          <w:tcPr>
            <w:tcW w:w="2551" w:type="dxa"/>
            <w:tcBorders>
              <w:top w:val="single" w:sz="8" w:space="0" w:color="000000"/>
              <w:left w:val="single" w:sz="8" w:space="0" w:color="000000"/>
              <w:bottom w:val="single" w:sz="8" w:space="0" w:color="000000"/>
              <w:right w:val="single" w:sz="8" w:space="0" w:color="000000"/>
            </w:tcBorders>
          </w:tcPr>
          <w:p w14:paraId="36CD782D"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отрывка из</w:t>
            </w:r>
          </w:p>
          <w:p w14:paraId="038830C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«Сказки о большом колоколе»</w:t>
            </w:r>
          </w:p>
        </w:tc>
        <w:tc>
          <w:tcPr>
            <w:tcW w:w="2292" w:type="dxa"/>
            <w:tcBorders>
              <w:top w:val="single" w:sz="8" w:space="0" w:color="000000"/>
              <w:left w:val="single" w:sz="8" w:space="0" w:color="000000"/>
              <w:bottom w:val="single" w:sz="8" w:space="0" w:color="000000"/>
              <w:right w:val="single" w:sz="8" w:space="0" w:color="000000"/>
            </w:tcBorders>
            <w:vAlign w:val="center"/>
          </w:tcPr>
          <w:p w14:paraId="1AC47214" w14:textId="4771B8E8" w:rsidR="00C918BC" w:rsidRPr="007E70DF" w:rsidRDefault="00C918BC" w:rsidP="00C918BC">
            <w:pPr>
              <w:rPr>
                <w:rFonts w:ascii="Times New Roman" w:eastAsia="Times New Roman" w:hAnsi="Times New Roman" w:cs="Times New Roman"/>
                <w:color w:val="000000"/>
                <w:sz w:val="24"/>
                <w:szCs w:val="24"/>
              </w:rPr>
            </w:pPr>
          </w:p>
        </w:tc>
        <w:tc>
          <w:tcPr>
            <w:tcW w:w="3544" w:type="dxa"/>
            <w:tcBorders>
              <w:top w:val="single" w:sz="8" w:space="0" w:color="000000"/>
              <w:left w:val="single" w:sz="8" w:space="0" w:color="000000"/>
              <w:bottom w:val="single" w:sz="8" w:space="0" w:color="000000"/>
              <w:right w:val="single" w:sz="8" w:space="0" w:color="000000"/>
            </w:tcBorders>
            <w:vAlign w:val="center"/>
          </w:tcPr>
          <w:p w14:paraId="7D5921A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Игры «Читаем цепочкой» и «Читаем одновременно». Выразительное чтение отрывка из сказки. Взаимная оценка</w:t>
            </w:r>
          </w:p>
        </w:tc>
      </w:tr>
    </w:tbl>
    <w:p w14:paraId="20EDB0D7" w14:textId="77777777" w:rsidR="00C918BC" w:rsidRPr="007E70DF" w:rsidRDefault="00C918BC" w:rsidP="00C918BC">
      <w:pPr>
        <w:spacing w:after="0"/>
        <w:ind w:right="50"/>
        <w:rPr>
          <w:rFonts w:ascii="Times New Roman" w:eastAsia="Times New Roman" w:hAnsi="Times New Roman" w:cs="Times New Roman"/>
          <w:color w:val="000000"/>
          <w:sz w:val="24"/>
          <w:szCs w:val="24"/>
          <w:lang w:eastAsia="ru-RU"/>
        </w:rPr>
      </w:pPr>
    </w:p>
    <w:tbl>
      <w:tblPr>
        <w:tblStyle w:val="TableGrid"/>
        <w:tblW w:w="10632" w:type="dxa"/>
        <w:tblInd w:w="-719" w:type="dxa"/>
        <w:tblLayout w:type="fixed"/>
        <w:tblCellMar>
          <w:top w:w="20" w:type="dxa"/>
          <w:left w:w="110" w:type="dxa"/>
          <w:right w:w="111" w:type="dxa"/>
        </w:tblCellMar>
        <w:tblLook w:val="04A0" w:firstRow="1" w:lastRow="0" w:firstColumn="1" w:lastColumn="0" w:noHBand="0" w:noVBand="1"/>
      </w:tblPr>
      <w:tblGrid>
        <w:gridCol w:w="505"/>
        <w:gridCol w:w="1742"/>
        <w:gridCol w:w="2519"/>
        <w:gridCol w:w="2300"/>
        <w:gridCol w:w="3566"/>
      </w:tblGrid>
      <w:tr w:rsidR="00D464AE" w:rsidRPr="007E70DF" w14:paraId="49EDABC0" w14:textId="77777777" w:rsidTr="00910437">
        <w:trPr>
          <w:trHeight w:val="1416"/>
        </w:trPr>
        <w:tc>
          <w:tcPr>
            <w:tcW w:w="505" w:type="dxa"/>
            <w:tcBorders>
              <w:top w:val="single" w:sz="8" w:space="0" w:color="000000"/>
              <w:left w:val="single" w:sz="8" w:space="0" w:color="000000"/>
              <w:bottom w:val="single" w:sz="8" w:space="0" w:color="000000"/>
              <w:right w:val="single" w:sz="8" w:space="0" w:color="000000"/>
            </w:tcBorders>
            <w:vAlign w:val="center"/>
          </w:tcPr>
          <w:p w14:paraId="59A5E8B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8</w:t>
            </w:r>
          </w:p>
        </w:tc>
        <w:tc>
          <w:tcPr>
            <w:tcW w:w="1742" w:type="dxa"/>
            <w:tcBorders>
              <w:top w:val="single" w:sz="8" w:space="0" w:color="000000"/>
              <w:left w:val="single" w:sz="8" w:space="0" w:color="000000"/>
              <w:bottom w:val="single" w:sz="8" w:space="0" w:color="000000"/>
              <w:right w:val="single" w:sz="8" w:space="0" w:color="000000"/>
            </w:tcBorders>
            <w:vAlign w:val="center"/>
          </w:tcPr>
          <w:p w14:paraId="4CDCBE2B" w14:textId="6736AC21"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Богданова «Фюнфкиндер</w:t>
            </w:r>
            <w:r w:rsidR="00D464AE" w:rsidRPr="007E70DF">
              <w:rPr>
                <w:rFonts w:ascii="Times New Roman" w:eastAsia="Times New Roman" w:hAnsi="Times New Roman" w:cs="Times New Roman"/>
                <w:color w:val="000000"/>
                <w:sz w:val="24"/>
                <w:szCs w:val="24"/>
              </w:rPr>
              <w:t>»</w:t>
            </w:r>
          </w:p>
        </w:tc>
        <w:tc>
          <w:tcPr>
            <w:tcW w:w="2519" w:type="dxa"/>
            <w:tcBorders>
              <w:top w:val="single" w:sz="8" w:space="0" w:color="000000"/>
              <w:left w:val="single" w:sz="8" w:space="0" w:color="000000"/>
              <w:bottom w:val="single" w:sz="8" w:space="0" w:color="000000"/>
              <w:right w:val="single" w:sz="8" w:space="0" w:color="000000"/>
            </w:tcBorders>
            <w:vAlign w:val="center"/>
          </w:tcPr>
          <w:p w14:paraId="4B7858B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w:t>
            </w:r>
          </w:p>
          <w:p w14:paraId="62F0C0F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Богданова </w:t>
            </w:r>
          </w:p>
          <w:p w14:paraId="4928BFE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«Фюнфкиндер»</w:t>
            </w:r>
          </w:p>
        </w:tc>
        <w:tc>
          <w:tcPr>
            <w:tcW w:w="2300" w:type="dxa"/>
            <w:tcBorders>
              <w:top w:val="single" w:sz="8" w:space="0" w:color="000000"/>
              <w:left w:val="single" w:sz="8" w:space="0" w:color="000000"/>
              <w:bottom w:val="single" w:sz="8" w:space="0" w:color="000000"/>
              <w:right w:val="single" w:sz="8" w:space="0" w:color="000000"/>
            </w:tcBorders>
            <w:vAlign w:val="center"/>
          </w:tcPr>
          <w:p w14:paraId="6B01A9FA" w14:textId="1FE047A0" w:rsidR="004C33BE" w:rsidRPr="007E70DF" w:rsidRDefault="008A2955" w:rsidP="004C33BE">
            <w:pPr>
              <w:rPr>
                <w:rFonts w:ascii="Times New Roman" w:eastAsia="Times New Roman" w:hAnsi="Times New Roman" w:cs="Times New Roman"/>
                <w:color w:val="000000"/>
                <w:sz w:val="24"/>
                <w:szCs w:val="24"/>
              </w:rPr>
            </w:pPr>
            <w:hyperlink r:id="rId29" w:history="1">
              <w:r w:rsidR="004C33BE" w:rsidRPr="007E70DF">
                <w:rPr>
                  <w:rStyle w:val="a5"/>
                  <w:rFonts w:ascii="Times New Roman" w:eastAsia="Times New Roman" w:hAnsi="Times New Roman" w:cs="Times New Roman"/>
                  <w:sz w:val="24"/>
                  <w:szCs w:val="24"/>
                </w:rPr>
                <w:t>https://stranamasterov.ru/</w:t>
              </w:r>
            </w:hyperlink>
          </w:p>
          <w:p w14:paraId="4A5CDAC3" w14:textId="77777777" w:rsidR="004C33BE" w:rsidRPr="007E70DF" w:rsidRDefault="004C33BE" w:rsidP="004C33BE">
            <w:pPr>
              <w:rPr>
                <w:rFonts w:ascii="Times New Roman" w:eastAsia="Times New Roman" w:hAnsi="Times New Roman" w:cs="Times New Roman"/>
                <w:color w:val="000000"/>
                <w:sz w:val="24"/>
                <w:szCs w:val="24"/>
              </w:rPr>
            </w:pPr>
          </w:p>
          <w:p w14:paraId="3B576693" w14:textId="70CF86C0"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tcPr>
          <w:p w14:paraId="2306E4D4" w14:textId="7D237292"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Анализ содержания рассказа. Анализ средств художественной выразительности. Поиск в тексте необходимой информации. Характеристика героев рассказа, наблюдение за изменениями в их характере и поведении на протяжении повествования. </w:t>
            </w:r>
          </w:p>
          <w:p w14:paraId="5A85612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Словарная работа</w:t>
            </w:r>
          </w:p>
        </w:tc>
      </w:tr>
      <w:tr w:rsidR="00D464AE" w:rsidRPr="007E70DF" w14:paraId="6C1A91D1" w14:textId="77777777" w:rsidTr="00910437">
        <w:trPr>
          <w:trHeight w:val="1137"/>
        </w:trPr>
        <w:tc>
          <w:tcPr>
            <w:tcW w:w="505" w:type="dxa"/>
            <w:tcBorders>
              <w:top w:val="single" w:sz="8" w:space="0" w:color="000000"/>
              <w:left w:val="single" w:sz="8" w:space="0" w:color="000000"/>
              <w:bottom w:val="single" w:sz="8" w:space="0" w:color="000000"/>
              <w:right w:val="single" w:sz="8" w:space="0" w:color="000000"/>
            </w:tcBorders>
            <w:vAlign w:val="center"/>
          </w:tcPr>
          <w:p w14:paraId="3DE2CBA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9</w:t>
            </w:r>
          </w:p>
        </w:tc>
        <w:tc>
          <w:tcPr>
            <w:tcW w:w="1742" w:type="dxa"/>
            <w:tcBorders>
              <w:top w:val="single" w:sz="8" w:space="0" w:color="000000"/>
              <w:left w:val="single" w:sz="8" w:space="0" w:color="000000"/>
              <w:bottom w:val="single" w:sz="8" w:space="0" w:color="000000"/>
              <w:right w:val="single" w:sz="8" w:space="0" w:color="000000"/>
            </w:tcBorders>
          </w:tcPr>
          <w:p w14:paraId="40AAA20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Богданова «Фюнфкиндер»</w:t>
            </w:r>
          </w:p>
        </w:tc>
        <w:tc>
          <w:tcPr>
            <w:tcW w:w="2519" w:type="dxa"/>
            <w:tcBorders>
              <w:top w:val="single" w:sz="8" w:space="0" w:color="000000"/>
              <w:left w:val="single" w:sz="8" w:space="0" w:color="000000"/>
              <w:bottom w:val="single" w:sz="8" w:space="0" w:color="000000"/>
              <w:right w:val="single" w:sz="8" w:space="0" w:color="000000"/>
            </w:tcBorders>
            <w:vAlign w:val="center"/>
          </w:tcPr>
          <w:p w14:paraId="6D16A56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w:t>
            </w:r>
          </w:p>
          <w:p w14:paraId="18D46FD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Богданова </w:t>
            </w:r>
          </w:p>
          <w:p w14:paraId="28D30B5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«Фюнфкиндер»</w:t>
            </w:r>
          </w:p>
        </w:tc>
        <w:tc>
          <w:tcPr>
            <w:tcW w:w="2300" w:type="dxa"/>
            <w:tcBorders>
              <w:top w:val="single" w:sz="8" w:space="0" w:color="000000"/>
              <w:left w:val="single" w:sz="8" w:space="0" w:color="000000"/>
              <w:bottom w:val="single" w:sz="8" w:space="0" w:color="000000"/>
              <w:right w:val="single" w:sz="8" w:space="0" w:color="000000"/>
            </w:tcBorders>
          </w:tcPr>
          <w:p w14:paraId="43668442" w14:textId="18F0D8AE"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tcPr>
          <w:p w14:paraId="4EECC3A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Анализ средств художественной выразительности. Поиск в тексте необходимой информации. Характеристика героев рассказа. Формирование и осмысление эмоциональной оценки поступков героев рассказа</w:t>
            </w:r>
          </w:p>
        </w:tc>
      </w:tr>
      <w:tr w:rsidR="00D464AE" w:rsidRPr="007E70DF" w14:paraId="1C6D1908" w14:textId="77777777" w:rsidTr="00910437">
        <w:trPr>
          <w:trHeight w:val="858"/>
        </w:trPr>
        <w:tc>
          <w:tcPr>
            <w:tcW w:w="505" w:type="dxa"/>
            <w:tcBorders>
              <w:top w:val="single" w:sz="8" w:space="0" w:color="000000"/>
              <w:left w:val="single" w:sz="8" w:space="0" w:color="000000"/>
              <w:bottom w:val="single" w:sz="8" w:space="0" w:color="000000"/>
              <w:right w:val="single" w:sz="8" w:space="0" w:color="000000"/>
            </w:tcBorders>
          </w:tcPr>
          <w:p w14:paraId="5258E8F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10</w:t>
            </w:r>
          </w:p>
        </w:tc>
        <w:tc>
          <w:tcPr>
            <w:tcW w:w="1742" w:type="dxa"/>
            <w:tcBorders>
              <w:top w:val="single" w:sz="8" w:space="0" w:color="000000"/>
              <w:left w:val="single" w:sz="8" w:space="0" w:color="000000"/>
              <w:bottom w:val="single" w:sz="8" w:space="0" w:color="000000"/>
              <w:right w:val="single" w:sz="8" w:space="0" w:color="000000"/>
            </w:tcBorders>
            <w:vAlign w:val="center"/>
          </w:tcPr>
          <w:p w14:paraId="37ED8D0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Богданова «Фюнфкиндер»</w:t>
            </w:r>
          </w:p>
        </w:tc>
        <w:tc>
          <w:tcPr>
            <w:tcW w:w="2519" w:type="dxa"/>
            <w:tcBorders>
              <w:top w:val="single" w:sz="8" w:space="0" w:color="000000"/>
              <w:left w:val="single" w:sz="8" w:space="0" w:color="000000"/>
              <w:bottom w:val="single" w:sz="8" w:space="0" w:color="000000"/>
              <w:right w:val="single" w:sz="8" w:space="0" w:color="000000"/>
            </w:tcBorders>
          </w:tcPr>
          <w:p w14:paraId="2F47AB0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w:t>
            </w:r>
          </w:p>
          <w:p w14:paraId="6B78AD1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Богданова </w:t>
            </w:r>
          </w:p>
          <w:p w14:paraId="0F962A9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«Фюнфкиндер»</w:t>
            </w:r>
          </w:p>
        </w:tc>
        <w:tc>
          <w:tcPr>
            <w:tcW w:w="2300" w:type="dxa"/>
            <w:tcBorders>
              <w:top w:val="single" w:sz="8" w:space="0" w:color="000000"/>
              <w:left w:val="single" w:sz="8" w:space="0" w:color="000000"/>
              <w:bottom w:val="single" w:sz="8" w:space="0" w:color="000000"/>
              <w:right w:val="single" w:sz="8" w:space="0" w:color="000000"/>
            </w:tcBorders>
          </w:tcPr>
          <w:p w14:paraId="701E01F0"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4A3D4F38" w14:textId="77777777" w:rsidR="004C33BE" w:rsidRPr="007E70DF" w:rsidRDefault="004C33BE" w:rsidP="004C33BE">
            <w:pPr>
              <w:pStyle w:val="a6"/>
              <w:spacing w:before="0" w:beforeAutospacing="0" w:after="0" w:afterAutospacing="0"/>
            </w:pPr>
            <w:r w:rsidRPr="007E70DF">
              <w:rPr>
                <w:color w:val="000000"/>
              </w:rPr>
              <w:t>ЦОК</w:t>
            </w:r>
          </w:p>
          <w:p w14:paraId="2D14FB13" w14:textId="77777777" w:rsidR="004C33BE" w:rsidRPr="007E70DF" w:rsidRDefault="008A2955" w:rsidP="004C33BE">
            <w:pPr>
              <w:pStyle w:val="a6"/>
              <w:spacing w:before="0" w:beforeAutospacing="0" w:after="0" w:afterAutospacing="0"/>
              <w:rPr>
                <w:color w:val="000000"/>
              </w:rPr>
            </w:pPr>
            <w:hyperlink r:id="rId30" w:history="1">
              <w:r w:rsidR="004C33BE" w:rsidRPr="007E70DF">
                <w:rPr>
                  <w:rStyle w:val="a5"/>
                </w:rPr>
                <w:t>https://m.edsoo.ru/7f410de8</w:t>
              </w:r>
            </w:hyperlink>
          </w:p>
          <w:p w14:paraId="0EEDDD9F" w14:textId="64717839"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vAlign w:val="center"/>
          </w:tcPr>
          <w:p w14:paraId="565BD7A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Наблюдение за изменениями героев  в их характере и поведении на протяжении повествования.</w:t>
            </w:r>
          </w:p>
        </w:tc>
      </w:tr>
      <w:tr w:rsidR="00D464AE" w:rsidRPr="007E70DF" w14:paraId="24C5B889" w14:textId="77777777" w:rsidTr="00910437">
        <w:trPr>
          <w:trHeight w:val="858"/>
        </w:trPr>
        <w:tc>
          <w:tcPr>
            <w:tcW w:w="505" w:type="dxa"/>
            <w:tcBorders>
              <w:top w:val="single" w:sz="8" w:space="0" w:color="000000"/>
              <w:left w:val="single" w:sz="8" w:space="0" w:color="000000"/>
              <w:bottom w:val="single" w:sz="8" w:space="0" w:color="000000"/>
              <w:right w:val="single" w:sz="8" w:space="0" w:color="000000"/>
            </w:tcBorders>
          </w:tcPr>
          <w:p w14:paraId="206608F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11</w:t>
            </w:r>
          </w:p>
        </w:tc>
        <w:tc>
          <w:tcPr>
            <w:tcW w:w="1742" w:type="dxa"/>
            <w:tcBorders>
              <w:top w:val="single" w:sz="8" w:space="0" w:color="000000"/>
              <w:left w:val="single" w:sz="8" w:space="0" w:color="000000"/>
              <w:bottom w:val="single" w:sz="8" w:space="0" w:color="000000"/>
              <w:right w:val="single" w:sz="8" w:space="0" w:color="000000"/>
            </w:tcBorders>
            <w:vAlign w:val="center"/>
          </w:tcPr>
          <w:p w14:paraId="0571F8D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Богданова «Фюнфкиндер»</w:t>
            </w:r>
          </w:p>
        </w:tc>
        <w:tc>
          <w:tcPr>
            <w:tcW w:w="2519" w:type="dxa"/>
            <w:tcBorders>
              <w:top w:val="single" w:sz="8" w:space="0" w:color="000000"/>
              <w:left w:val="single" w:sz="8" w:space="0" w:color="000000"/>
              <w:bottom w:val="single" w:sz="8" w:space="0" w:color="000000"/>
              <w:right w:val="single" w:sz="8" w:space="0" w:color="000000"/>
            </w:tcBorders>
          </w:tcPr>
          <w:p w14:paraId="0065250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w:t>
            </w:r>
          </w:p>
          <w:p w14:paraId="434A693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Богданова </w:t>
            </w:r>
          </w:p>
          <w:p w14:paraId="18B33D7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«Фюнфкиндер»</w:t>
            </w:r>
          </w:p>
        </w:tc>
        <w:tc>
          <w:tcPr>
            <w:tcW w:w="2300" w:type="dxa"/>
            <w:tcBorders>
              <w:top w:val="single" w:sz="8" w:space="0" w:color="000000"/>
              <w:left w:val="single" w:sz="8" w:space="0" w:color="000000"/>
              <w:bottom w:val="single" w:sz="8" w:space="0" w:color="000000"/>
              <w:right w:val="single" w:sz="8" w:space="0" w:color="000000"/>
            </w:tcBorders>
            <w:vAlign w:val="center"/>
          </w:tcPr>
          <w:p w14:paraId="2F4B032F" w14:textId="1BAABA86"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tcPr>
          <w:p w14:paraId="6BC5F7F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Озаглавливание частей рассказа.</w:t>
            </w:r>
          </w:p>
        </w:tc>
      </w:tr>
      <w:tr w:rsidR="00D464AE" w:rsidRPr="007E70DF" w14:paraId="52A51428" w14:textId="77777777" w:rsidTr="00910437">
        <w:trPr>
          <w:trHeight w:val="1416"/>
        </w:trPr>
        <w:tc>
          <w:tcPr>
            <w:tcW w:w="505" w:type="dxa"/>
            <w:tcBorders>
              <w:top w:val="single" w:sz="8" w:space="0" w:color="000000"/>
              <w:left w:val="single" w:sz="8" w:space="0" w:color="000000"/>
              <w:bottom w:val="single" w:sz="8" w:space="0" w:color="000000"/>
              <w:right w:val="single" w:sz="8" w:space="0" w:color="000000"/>
            </w:tcBorders>
            <w:vAlign w:val="center"/>
          </w:tcPr>
          <w:p w14:paraId="50452D7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12</w:t>
            </w:r>
          </w:p>
        </w:tc>
        <w:tc>
          <w:tcPr>
            <w:tcW w:w="1742" w:type="dxa"/>
            <w:tcBorders>
              <w:top w:val="single" w:sz="8" w:space="0" w:color="000000"/>
              <w:left w:val="single" w:sz="8" w:space="0" w:color="000000"/>
              <w:bottom w:val="single" w:sz="8" w:space="0" w:color="000000"/>
              <w:right w:val="single" w:sz="8" w:space="0" w:color="000000"/>
            </w:tcBorders>
            <w:vAlign w:val="center"/>
          </w:tcPr>
          <w:p w14:paraId="08EE3C4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Богданова «Фюнфкиндер»</w:t>
            </w:r>
          </w:p>
        </w:tc>
        <w:tc>
          <w:tcPr>
            <w:tcW w:w="2519" w:type="dxa"/>
            <w:tcBorders>
              <w:top w:val="single" w:sz="8" w:space="0" w:color="000000"/>
              <w:left w:val="single" w:sz="8" w:space="0" w:color="000000"/>
              <w:bottom w:val="single" w:sz="8" w:space="0" w:color="000000"/>
              <w:right w:val="single" w:sz="8" w:space="0" w:color="000000"/>
            </w:tcBorders>
          </w:tcPr>
          <w:p w14:paraId="368BF212"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Готовимся к выразительному чтению отрывка из рассказа </w:t>
            </w:r>
          </w:p>
          <w:p w14:paraId="31D27AC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«Фюнфкиндер»</w:t>
            </w:r>
          </w:p>
        </w:tc>
        <w:tc>
          <w:tcPr>
            <w:tcW w:w="2300" w:type="dxa"/>
            <w:tcBorders>
              <w:top w:val="single" w:sz="8" w:space="0" w:color="000000"/>
              <w:left w:val="single" w:sz="8" w:space="0" w:color="000000"/>
              <w:bottom w:val="single" w:sz="8" w:space="0" w:color="000000"/>
              <w:right w:val="single" w:sz="8" w:space="0" w:color="000000"/>
            </w:tcBorders>
          </w:tcPr>
          <w:p w14:paraId="7A6F2AF0" w14:textId="7314BD42" w:rsidR="004C33BE" w:rsidRPr="007E70DF" w:rsidRDefault="008A2955" w:rsidP="004C33BE">
            <w:pPr>
              <w:rPr>
                <w:rFonts w:ascii="Times New Roman" w:eastAsia="Times New Roman" w:hAnsi="Times New Roman" w:cs="Times New Roman"/>
                <w:color w:val="000000"/>
                <w:sz w:val="24"/>
                <w:szCs w:val="24"/>
              </w:rPr>
            </w:pPr>
            <w:hyperlink r:id="rId31" w:history="1">
              <w:r w:rsidR="004C33BE" w:rsidRPr="007E70DF">
                <w:rPr>
                  <w:rStyle w:val="a5"/>
                  <w:rFonts w:ascii="Times New Roman" w:eastAsia="Times New Roman" w:hAnsi="Times New Roman" w:cs="Times New Roman"/>
                  <w:sz w:val="24"/>
                  <w:szCs w:val="24"/>
                </w:rPr>
                <w:t>https://stranamasterov.ru/</w:t>
              </w:r>
            </w:hyperlink>
          </w:p>
          <w:p w14:paraId="4697FF82" w14:textId="77777777" w:rsidR="004C33BE" w:rsidRPr="007E70DF" w:rsidRDefault="004C33BE" w:rsidP="004C33BE">
            <w:pPr>
              <w:rPr>
                <w:rFonts w:ascii="Times New Roman" w:eastAsia="Times New Roman" w:hAnsi="Times New Roman" w:cs="Times New Roman"/>
                <w:color w:val="000000"/>
                <w:sz w:val="24"/>
                <w:szCs w:val="24"/>
              </w:rPr>
            </w:pPr>
          </w:p>
          <w:p w14:paraId="72BDD147" w14:textId="024DB6EC"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vAlign w:val="center"/>
          </w:tcPr>
          <w:p w14:paraId="77128394"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Игры «Читаем цепочкой». Сопровождающее чтение. </w:t>
            </w:r>
          </w:p>
          <w:p w14:paraId="1C4ECF7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Выразительное чтение отрывка из рассказа. Взаимная оценка</w:t>
            </w:r>
          </w:p>
          <w:p w14:paraId="16799DB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r>
      <w:tr w:rsidR="00D464AE" w:rsidRPr="007E70DF" w14:paraId="66128A11" w14:textId="77777777" w:rsidTr="00910437">
        <w:trPr>
          <w:trHeight w:val="858"/>
        </w:trPr>
        <w:tc>
          <w:tcPr>
            <w:tcW w:w="505" w:type="dxa"/>
            <w:tcBorders>
              <w:top w:val="single" w:sz="8" w:space="0" w:color="000000"/>
              <w:left w:val="single" w:sz="8" w:space="0" w:color="000000"/>
              <w:bottom w:val="single" w:sz="8" w:space="0" w:color="000000"/>
              <w:right w:val="single" w:sz="8" w:space="0" w:color="000000"/>
            </w:tcBorders>
          </w:tcPr>
          <w:p w14:paraId="22031AB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13</w:t>
            </w:r>
          </w:p>
        </w:tc>
        <w:tc>
          <w:tcPr>
            <w:tcW w:w="1742" w:type="dxa"/>
            <w:tcBorders>
              <w:top w:val="single" w:sz="8" w:space="0" w:color="000000"/>
              <w:left w:val="single" w:sz="8" w:space="0" w:color="000000"/>
              <w:bottom w:val="single" w:sz="8" w:space="0" w:color="000000"/>
              <w:right w:val="single" w:sz="8" w:space="0" w:color="000000"/>
            </w:tcBorders>
          </w:tcPr>
          <w:p w14:paraId="6C24FD07" w14:textId="71A0B1C1"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Калмыцкая сказка «Воробей</w:t>
            </w:r>
            <w:r w:rsidR="00D464AE"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0000"/>
                <w:sz w:val="24"/>
                <w:szCs w:val="24"/>
              </w:rPr>
              <w:t>весельчак».</w:t>
            </w:r>
          </w:p>
        </w:tc>
        <w:tc>
          <w:tcPr>
            <w:tcW w:w="2519" w:type="dxa"/>
            <w:tcBorders>
              <w:top w:val="single" w:sz="8" w:space="0" w:color="000000"/>
              <w:left w:val="single" w:sz="8" w:space="0" w:color="000000"/>
              <w:bottom w:val="single" w:sz="8" w:space="0" w:color="000000"/>
              <w:right w:val="single" w:sz="8" w:space="0" w:color="000000"/>
            </w:tcBorders>
          </w:tcPr>
          <w:p w14:paraId="620BDCDE" w14:textId="2BBFA16E"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«Воробей</w:t>
            </w:r>
            <w:r w:rsidR="00D464AE" w:rsidRPr="007E70DF">
              <w:rPr>
                <w:rFonts w:ascii="Times New Roman" w:eastAsia="Times New Roman" w:hAnsi="Times New Roman" w:cs="Times New Roman"/>
                <w:color w:val="000000"/>
                <w:sz w:val="24"/>
                <w:szCs w:val="24"/>
              </w:rPr>
              <w:t xml:space="preserve"> </w:t>
            </w:r>
            <w:r w:rsidRPr="007E70DF">
              <w:rPr>
                <w:rFonts w:ascii="Times New Roman" w:eastAsia="Times New Roman" w:hAnsi="Times New Roman" w:cs="Times New Roman"/>
                <w:color w:val="000000"/>
                <w:sz w:val="24"/>
                <w:szCs w:val="24"/>
              </w:rPr>
              <w:t>весельчак». Калмыцкая сказка</w:t>
            </w:r>
          </w:p>
        </w:tc>
        <w:tc>
          <w:tcPr>
            <w:tcW w:w="2300" w:type="dxa"/>
            <w:tcBorders>
              <w:top w:val="single" w:sz="8" w:space="0" w:color="000000"/>
              <w:left w:val="single" w:sz="8" w:space="0" w:color="000000"/>
              <w:bottom w:val="single" w:sz="8" w:space="0" w:color="000000"/>
              <w:right w:val="single" w:sz="8" w:space="0" w:color="000000"/>
            </w:tcBorders>
            <w:vAlign w:val="center"/>
          </w:tcPr>
          <w:p w14:paraId="36D90F03" w14:textId="1D7B3B9D"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vAlign w:val="center"/>
          </w:tcPr>
          <w:p w14:paraId="4021A70E" w14:textId="77777777" w:rsidR="00C918BC" w:rsidRPr="007E70DF" w:rsidRDefault="00C918BC" w:rsidP="00C918BC">
            <w:pPr>
              <w:jc w:val="both"/>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Характеристика героев сказки. Поиск в тексте главной мысли сказки. Словарная работа</w:t>
            </w:r>
          </w:p>
        </w:tc>
      </w:tr>
      <w:tr w:rsidR="00D464AE" w:rsidRPr="007E70DF" w14:paraId="439B1B76" w14:textId="77777777" w:rsidTr="00910437">
        <w:trPr>
          <w:trHeight w:val="1137"/>
        </w:trPr>
        <w:tc>
          <w:tcPr>
            <w:tcW w:w="505" w:type="dxa"/>
            <w:tcBorders>
              <w:top w:val="single" w:sz="8" w:space="0" w:color="000000"/>
              <w:left w:val="single" w:sz="8" w:space="0" w:color="000000"/>
              <w:bottom w:val="single" w:sz="8" w:space="0" w:color="000000"/>
              <w:right w:val="single" w:sz="8" w:space="0" w:color="000000"/>
            </w:tcBorders>
            <w:vAlign w:val="center"/>
          </w:tcPr>
          <w:p w14:paraId="7047A10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14</w:t>
            </w:r>
          </w:p>
        </w:tc>
        <w:tc>
          <w:tcPr>
            <w:tcW w:w="1742" w:type="dxa"/>
            <w:tcBorders>
              <w:top w:val="single" w:sz="8" w:space="0" w:color="000000"/>
              <w:left w:val="single" w:sz="8" w:space="0" w:color="000000"/>
              <w:bottom w:val="single" w:sz="8" w:space="0" w:color="000000"/>
              <w:right w:val="single" w:sz="8" w:space="0" w:color="000000"/>
            </w:tcBorders>
            <w:vAlign w:val="center"/>
          </w:tcPr>
          <w:p w14:paraId="06F9E7EF" w14:textId="62CB26F4"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w:t>
            </w:r>
            <w:r w:rsidR="00D464AE" w:rsidRPr="007E70DF">
              <w:rPr>
                <w:rFonts w:ascii="Times New Roman" w:eastAsia="Times New Roman" w:hAnsi="Times New Roman" w:cs="Times New Roman"/>
                <w:color w:val="000000"/>
                <w:sz w:val="24"/>
                <w:szCs w:val="24"/>
              </w:rPr>
              <w:t>-</w:t>
            </w:r>
            <w:r w:rsidRPr="007E70DF">
              <w:rPr>
                <w:rFonts w:ascii="Times New Roman" w:eastAsia="Times New Roman" w:hAnsi="Times New Roman" w:cs="Times New Roman"/>
                <w:color w:val="000000"/>
                <w:sz w:val="24"/>
                <w:szCs w:val="24"/>
              </w:rPr>
              <w:t>познавательный текст «Воробей».</w:t>
            </w:r>
          </w:p>
        </w:tc>
        <w:tc>
          <w:tcPr>
            <w:tcW w:w="2519" w:type="dxa"/>
            <w:tcBorders>
              <w:top w:val="single" w:sz="8" w:space="0" w:color="000000"/>
              <w:left w:val="single" w:sz="8" w:space="0" w:color="000000"/>
              <w:bottom w:val="single" w:sz="8" w:space="0" w:color="000000"/>
              <w:right w:val="single" w:sz="8" w:space="0" w:color="000000"/>
            </w:tcBorders>
            <w:vAlign w:val="center"/>
          </w:tcPr>
          <w:p w14:paraId="3C43737F" w14:textId="040F876E"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w:t>
            </w:r>
            <w:r w:rsidR="00D464AE" w:rsidRPr="007E70DF">
              <w:rPr>
                <w:rFonts w:ascii="Times New Roman" w:eastAsia="Times New Roman" w:hAnsi="Times New Roman" w:cs="Times New Roman"/>
                <w:color w:val="000000"/>
                <w:sz w:val="24"/>
                <w:szCs w:val="24"/>
              </w:rPr>
              <w:t>-</w:t>
            </w:r>
            <w:r w:rsidRPr="007E70DF">
              <w:rPr>
                <w:rFonts w:ascii="Times New Roman" w:eastAsia="Times New Roman" w:hAnsi="Times New Roman" w:cs="Times New Roman"/>
                <w:color w:val="000000"/>
                <w:sz w:val="24"/>
                <w:szCs w:val="24"/>
              </w:rPr>
              <w:t xml:space="preserve">познавательный текст «Воробей». </w:t>
            </w:r>
          </w:p>
        </w:tc>
        <w:tc>
          <w:tcPr>
            <w:tcW w:w="2300" w:type="dxa"/>
            <w:tcBorders>
              <w:top w:val="single" w:sz="8" w:space="0" w:color="000000"/>
              <w:left w:val="single" w:sz="8" w:space="0" w:color="000000"/>
              <w:bottom w:val="single" w:sz="8" w:space="0" w:color="000000"/>
              <w:right w:val="single" w:sz="8" w:space="0" w:color="000000"/>
            </w:tcBorders>
          </w:tcPr>
          <w:p w14:paraId="1328F2EA" w14:textId="2B3CCEC2" w:rsidR="004C33BE" w:rsidRPr="007E70DF" w:rsidRDefault="008A2955" w:rsidP="004C33BE">
            <w:pPr>
              <w:rPr>
                <w:rFonts w:ascii="Times New Roman" w:eastAsia="Times New Roman" w:hAnsi="Times New Roman" w:cs="Times New Roman"/>
                <w:color w:val="000000"/>
                <w:sz w:val="24"/>
                <w:szCs w:val="24"/>
              </w:rPr>
            </w:pPr>
            <w:hyperlink r:id="rId32" w:history="1">
              <w:r w:rsidR="004C33BE" w:rsidRPr="007E70DF">
                <w:rPr>
                  <w:rStyle w:val="a5"/>
                  <w:rFonts w:ascii="Times New Roman" w:eastAsia="Times New Roman" w:hAnsi="Times New Roman" w:cs="Times New Roman"/>
                  <w:sz w:val="24"/>
                  <w:szCs w:val="24"/>
                </w:rPr>
                <w:t>https://stranamasterov.ru/</w:t>
              </w:r>
            </w:hyperlink>
          </w:p>
          <w:p w14:paraId="6A63CE8C" w14:textId="77777777" w:rsidR="004C33BE" w:rsidRPr="007E70DF" w:rsidRDefault="004C33BE" w:rsidP="004C33BE">
            <w:pPr>
              <w:rPr>
                <w:rFonts w:ascii="Times New Roman" w:eastAsia="Times New Roman" w:hAnsi="Times New Roman" w:cs="Times New Roman"/>
                <w:color w:val="000000"/>
                <w:sz w:val="24"/>
                <w:szCs w:val="24"/>
              </w:rPr>
            </w:pPr>
          </w:p>
          <w:p w14:paraId="02B2A768" w14:textId="46244612" w:rsidR="00C918BC" w:rsidRPr="007E70DF" w:rsidRDefault="00C918BC" w:rsidP="00C918BC">
            <w:pPr>
              <w:rPr>
                <w:rFonts w:ascii="Times New Roman" w:eastAsia="Times New Roman" w:hAnsi="Times New Roman" w:cs="Times New Roman"/>
                <w:color w:val="000000"/>
                <w:sz w:val="24"/>
                <w:szCs w:val="24"/>
              </w:rPr>
            </w:pPr>
          </w:p>
        </w:tc>
        <w:tc>
          <w:tcPr>
            <w:tcW w:w="3566" w:type="dxa"/>
            <w:tcBorders>
              <w:top w:val="single" w:sz="8" w:space="0" w:color="000000"/>
              <w:left w:val="single" w:sz="8" w:space="0" w:color="000000"/>
              <w:bottom w:val="single" w:sz="8" w:space="0" w:color="000000"/>
              <w:right w:val="single" w:sz="8" w:space="0" w:color="000000"/>
            </w:tcBorders>
            <w:vAlign w:val="center"/>
          </w:tcPr>
          <w:p w14:paraId="1ACCF336" w14:textId="32AF5B05"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Сравнение художественного и научно</w:t>
            </w:r>
            <w:r w:rsidR="00D464AE" w:rsidRPr="007E70DF">
              <w:rPr>
                <w:rFonts w:ascii="Times New Roman" w:eastAsia="Times New Roman" w:hAnsi="Times New Roman" w:cs="Times New Roman"/>
                <w:color w:val="000000"/>
                <w:sz w:val="24"/>
                <w:szCs w:val="24"/>
              </w:rPr>
              <w:t>-</w:t>
            </w:r>
            <w:r w:rsidRPr="007E70DF">
              <w:rPr>
                <w:rFonts w:ascii="Times New Roman" w:eastAsia="Times New Roman" w:hAnsi="Times New Roman" w:cs="Times New Roman"/>
                <w:color w:val="000000"/>
                <w:sz w:val="24"/>
                <w:szCs w:val="24"/>
              </w:rPr>
              <w:t xml:space="preserve">познавательного текста. Развитие технической стороны чтения. Сопровождающее чтение. Игры «Марш — пауза». Сопровождающее чтение.  </w:t>
            </w:r>
          </w:p>
        </w:tc>
      </w:tr>
      <w:tr w:rsidR="00D464AE" w:rsidRPr="007E70DF" w14:paraId="64CDAFEC" w14:textId="77777777" w:rsidTr="00910437">
        <w:trPr>
          <w:trHeight w:val="858"/>
        </w:trPr>
        <w:tc>
          <w:tcPr>
            <w:tcW w:w="505" w:type="dxa"/>
            <w:tcBorders>
              <w:top w:val="single" w:sz="8" w:space="0" w:color="000000"/>
              <w:left w:val="single" w:sz="8" w:space="0" w:color="000000"/>
              <w:bottom w:val="single" w:sz="8" w:space="0" w:color="000000"/>
              <w:right w:val="single" w:sz="8" w:space="0" w:color="000000"/>
            </w:tcBorders>
          </w:tcPr>
          <w:p w14:paraId="30795B3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15</w:t>
            </w:r>
          </w:p>
        </w:tc>
        <w:tc>
          <w:tcPr>
            <w:tcW w:w="1742" w:type="dxa"/>
            <w:tcBorders>
              <w:top w:val="single" w:sz="8" w:space="0" w:color="000000"/>
              <w:left w:val="single" w:sz="8" w:space="0" w:color="000000"/>
              <w:bottom w:val="single" w:sz="8" w:space="0" w:color="000000"/>
              <w:right w:val="single" w:sz="8" w:space="0" w:color="000000"/>
            </w:tcBorders>
          </w:tcPr>
          <w:p w14:paraId="3AADA659" w14:textId="26A24DFC"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w:t>
            </w:r>
            <w:r w:rsidR="00D464AE" w:rsidRPr="007E70DF">
              <w:rPr>
                <w:rFonts w:ascii="Times New Roman" w:eastAsia="Times New Roman" w:hAnsi="Times New Roman" w:cs="Times New Roman"/>
                <w:color w:val="000000"/>
                <w:sz w:val="24"/>
                <w:szCs w:val="24"/>
              </w:rPr>
              <w:t>-</w:t>
            </w:r>
            <w:r w:rsidRPr="007E70DF">
              <w:rPr>
                <w:rFonts w:ascii="Times New Roman" w:eastAsia="Times New Roman" w:hAnsi="Times New Roman" w:cs="Times New Roman"/>
                <w:color w:val="000000"/>
                <w:sz w:val="24"/>
                <w:szCs w:val="24"/>
              </w:rPr>
              <w:t>познавательный текст «Воробей».</w:t>
            </w:r>
          </w:p>
        </w:tc>
        <w:tc>
          <w:tcPr>
            <w:tcW w:w="2519" w:type="dxa"/>
            <w:tcBorders>
              <w:top w:val="single" w:sz="8" w:space="0" w:color="000000"/>
              <w:left w:val="single" w:sz="8" w:space="0" w:color="000000"/>
              <w:bottom w:val="single" w:sz="8" w:space="0" w:color="000000"/>
              <w:right w:val="single" w:sz="8" w:space="0" w:color="000000"/>
            </w:tcBorders>
          </w:tcPr>
          <w:p w14:paraId="32D37BD9" w14:textId="3B96933D"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w:t>
            </w:r>
            <w:r w:rsidR="00D464AE" w:rsidRPr="007E70DF">
              <w:rPr>
                <w:rFonts w:ascii="Times New Roman" w:eastAsia="Times New Roman" w:hAnsi="Times New Roman" w:cs="Times New Roman"/>
                <w:color w:val="000000"/>
                <w:sz w:val="24"/>
                <w:szCs w:val="24"/>
              </w:rPr>
              <w:t>-</w:t>
            </w:r>
            <w:r w:rsidRPr="007E70DF">
              <w:rPr>
                <w:rFonts w:ascii="Times New Roman" w:eastAsia="Times New Roman" w:hAnsi="Times New Roman" w:cs="Times New Roman"/>
                <w:color w:val="000000"/>
                <w:sz w:val="24"/>
                <w:szCs w:val="24"/>
              </w:rPr>
              <w:t xml:space="preserve">познавательный текст «Воробей». </w:t>
            </w:r>
          </w:p>
        </w:tc>
        <w:tc>
          <w:tcPr>
            <w:tcW w:w="2300" w:type="dxa"/>
            <w:tcBorders>
              <w:top w:val="single" w:sz="8" w:space="0" w:color="000000"/>
              <w:left w:val="single" w:sz="8" w:space="0" w:color="000000"/>
              <w:bottom w:val="single" w:sz="8" w:space="0" w:color="000000"/>
              <w:right w:val="single" w:sz="8" w:space="0" w:color="000000"/>
            </w:tcBorders>
          </w:tcPr>
          <w:p w14:paraId="764313AA" w14:textId="7C95012F" w:rsidR="00C918BC" w:rsidRPr="007E70DF" w:rsidRDefault="008A2955" w:rsidP="00C918BC">
            <w:pPr>
              <w:rPr>
                <w:rFonts w:ascii="Times New Roman" w:eastAsia="Times New Roman" w:hAnsi="Times New Roman" w:cs="Times New Roman"/>
                <w:color w:val="000000"/>
                <w:sz w:val="24"/>
                <w:szCs w:val="24"/>
              </w:rPr>
            </w:pPr>
            <w:hyperlink r:id="rId33" w:history="1">
              <w:r w:rsidR="004C33BE" w:rsidRPr="007E70DF">
                <w:rPr>
                  <w:rStyle w:val="a5"/>
                  <w:rFonts w:ascii="Times New Roman" w:hAnsi="Times New Roman" w:cs="Times New Roman"/>
                  <w:sz w:val="24"/>
                  <w:szCs w:val="24"/>
                </w:rPr>
                <w:t>http://www.edu.ru/</w:t>
              </w:r>
            </w:hyperlink>
          </w:p>
        </w:tc>
        <w:tc>
          <w:tcPr>
            <w:tcW w:w="3566" w:type="dxa"/>
            <w:tcBorders>
              <w:top w:val="single" w:sz="8" w:space="0" w:color="000000"/>
              <w:left w:val="single" w:sz="8" w:space="0" w:color="000000"/>
              <w:bottom w:val="single" w:sz="8" w:space="0" w:color="000000"/>
              <w:right w:val="single" w:sz="8" w:space="0" w:color="000000"/>
            </w:tcBorders>
          </w:tcPr>
          <w:p w14:paraId="065646D0"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Игры «Марш — пауза». Сопровождающее чтение.  </w:t>
            </w:r>
          </w:p>
          <w:p w14:paraId="36E75C5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Взаимная оценка</w:t>
            </w:r>
          </w:p>
        </w:tc>
      </w:tr>
      <w:tr w:rsidR="00D464AE" w:rsidRPr="007E70DF" w14:paraId="2B2D618A" w14:textId="77777777" w:rsidTr="00910437">
        <w:trPr>
          <w:trHeight w:val="858"/>
        </w:trPr>
        <w:tc>
          <w:tcPr>
            <w:tcW w:w="505" w:type="dxa"/>
            <w:tcBorders>
              <w:top w:val="single" w:sz="8" w:space="0" w:color="000000"/>
              <w:left w:val="single" w:sz="8" w:space="0" w:color="000000"/>
              <w:bottom w:val="single" w:sz="8" w:space="0" w:color="000000"/>
              <w:right w:val="single" w:sz="8" w:space="0" w:color="000000"/>
            </w:tcBorders>
          </w:tcPr>
          <w:p w14:paraId="41E2CD6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16</w:t>
            </w:r>
          </w:p>
        </w:tc>
        <w:tc>
          <w:tcPr>
            <w:tcW w:w="1742" w:type="dxa"/>
            <w:tcBorders>
              <w:top w:val="single" w:sz="8" w:space="0" w:color="000000"/>
              <w:left w:val="single" w:sz="8" w:space="0" w:color="000000"/>
              <w:bottom w:val="single" w:sz="8" w:space="0" w:color="000000"/>
              <w:right w:val="single" w:sz="8" w:space="0" w:color="000000"/>
            </w:tcBorders>
          </w:tcPr>
          <w:p w14:paraId="34EF762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Носова «Когда мы смеёмся»</w:t>
            </w:r>
          </w:p>
        </w:tc>
        <w:tc>
          <w:tcPr>
            <w:tcW w:w="2519" w:type="dxa"/>
            <w:tcBorders>
              <w:top w:val="single" w:sz="8" w:space="0" w:color="000000"/>
              <w:left w:val="single" w:sz="8" w:space="0" w:color="000000"/>
              <w:bottom w:val="single" w:sz="8" w:space="0" w:color="000000"/>
              <w:right w:val="single" w:sz="8" w:space="0" w:color="000000"/>
            </w:tcBorders>
          </w:tcPr>
          <w:p w14:paraId="6194D92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Н. Носова «Когда мы смеёмся»</w:t>
            </w:r>
          </w:p>
        </w:tc>
        <w:tc>
          <w:tcPr>
            <w:tcW w:w="2300" w:type="dxa"/>
            <w:tcBorders>
              <w:top w:val="single" w:sz="8" w:space="0" w:color="000000"/>
              <w:left w:val="single" w:sz="8" w:space="0" w:color="000000"/>
              <w:bottom w:val="single" w:sz="8" w:space="0" w:color="000000"/>
              <w:right w:val="single" w:sz="8" w:space="0" w:color="000000"/>
            </w:tcBorders>
          </w:tcPr>
          <w:p w14:paraId="265AF02E" w14:textId="7B5B6068"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hyperlink r:id="rId34" w:history="1">
              <w:r w:rsidR="004C33BE" w:rsidRPr="007E70DF">
                <w:rPr>
                  <w:rStyle w:val="a5"/>
                  <w:rFonts w:ascii="Times New Roman" w:hAnsi="Times New Roman" w:cs="Times New Roman"/>
                  <w:sz w:val="24"/>
                  <w:szCs w:val="24"/>
                </w:rPr>
                <w:t>http://www.edu.ru/</w:t>
              </w:r>
            </w:hyperlink>
          </w:p>
        </w:tc>
        <w:tc>
          <w:tcPr>
            <w:tcW w:w="3566" w:type="dxa"/>
            <w:tcBorders>
              <w:top w:val="single" w:sz="8" w:space="0" w:color="000000"/>
              <w:left w:val="single" w:sz="8" w:space="0" w:color="000000"/>
              <w:bottom w:val="single" w:sz="8" w:space="0" w:color="000000"/>
              <w:right w:val="single" w:sz="8" w:space="0" w:color="000000"/>
            </w:tcBorders>
          </w:tcPr>
          <w:p w14:paraId="09BCCDB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Анализ содержания рассказа. Анализ средств художественной выразительности. Характеристика героев рассказа. Определение </w:t>
            </w:r>
          </w:p>
        </w:tc>
      </w:tr>
    </w:tbl>
    <w:p w14:paraId="0703C679" w14:textId="77777777" w:rsidR="00C918BC" w:rsidRPr="007E70DF" w:rsidRDefault="00C918BC" w:rsidP="00C918BC">
      <w:pPr>
        <w:spacing w:after="0"/>
        <w:ind w:right="50"/>
        <w:rPr>
          <w:rFonts w:ascii="Times New Roman" w:eastAsia="Times New Roman" w:hAnsi="Times New Roman" w:cs="Times New Roman"/>
          <w:color w:val="000000"/>
          <w:sz w:val="24"/>
          <w:szCs w:val="24"/>
          <w:lang w:eastAsia="ru-RU"/>
        </w:rPr>
      </w:pPr>
    </w:p>
    <w:tbl>
      <w:tblPr>
        <w:tblStyle w:val="TableGrid"/>
        <w:tblW w:w="10490" w:type="dxa"/>
        <w:tblInd w:w="-719" w:type="dxa"/>
        <w:tblLayout w:type="fixed"/>
        <w:tblCellMar>
          <w:top w:w="20" w:type="dxa"/>
          <w:left w:w="110" w:type="dxa"/>
          <w:right w:w="115" w:type="dxa"/>
        </w:tblCellMar>
        <w:tblLook w:val="04A0" w:firstRow="1" w:lastRow="0" w:firstColumn="1" w:lastColumn="0" w:noHBand="0" w:noVBand="1"/>
      </w:tblPr>
      <w:tblGrid>
        <w:gridCol w:w="545"/>
        <w:gridCol w:w="1702"/>
        <w:gridCol w:w="2551"/>
        <w:gridCol w:w="2268"/>
        <w:gridCol w:w="3424"/>
      </w:tblGrid>
      <w:tr w:rsidR="00D464AE" w:rsidRPr="007E70DF" w14:paraId="4A3797A7" w14:textId="77777777" w:rsidTr="00910437">
        <w:trPr>
          <w:trHeight w:val="311"/>
        </w:trPr>
        <w:tc>
          <w:tcPr>
            <w:tcW w:w="545" w:type="dxa"/>
            <w:tcBorders>
              <w:top w:val="single" w:sz="8" w:space="0" w:color="000000"/>
              <w:left w:val="single" w:sz="8" w:space="0" w:color="000000"/>
              <w:bottom w:val="single" w:sz="8" w:space="0" w:color="000000"/>
              <w:right w:val="single" w:sz="8" w:space="0" w:color="000000"/>
            </w:tcBorders>
          </w:tcPr>
          <w:p w14:paraId="36E1D38B" w14:textId="77777777" w:rsidR="00C918BC" w:rsidRPr="007E70DF" w:rsidRDefault="00C918BC" w:rsidP="00C918BC">
            <w:pPr>
              <w:rPr>
                <w:rFonts w:ascii="Times New Roman" w:eastAsia="Times New Roman" w:hAnsi="Times New Roman" w:cs="Times New Roman"/>
                <w:color w:val="000000"/>
                <w:sz w:val="24"/>
                <w:szCs w:val="24"/>
              </w:rPr>
            </w:pPr>
          </w:p>
        </w:tc>
        <w:tc>
          <w:tcPr>
            <w:tcW w:w="1702" w:type="dxa"/>
            <w:tcBorders>
              <w:top w:val="single" w:sz="8" w:space="0" w:color="000000"/>
              <w:left w:val="single" w:sz="8" w:space="0" w:color="000000"/>
              <w:bottom w:val="single" w:sz="8" w:space="0" w:color="000000"/>
              <w:right w:val="single" w:sz="8" w:space="0" w:color="000000"/>
            </w:tcBorders>
          </w:tcPr>
          <w:p w14:paraId="107D4F32" w14:textId="77777777" w:rsidR="00C918BC" w:rsidRPr="007E70DF" w:rsidRDefault="00C918BC" w:rsidP="00C918BC">
            <w:pPr>
              <w:rPr>
                <w:rFonts w:ascii="Times New Roman" w:eastAsia="Times New Roman" w:hAnsi="Times New Roman" w:cs="Times New Roman"/>
                <w:color w:val="000000"/>
                <w:sz w:val="24"/>
                <w:szCs w:val="24"/>
              </w:rPr>
            </w:pPr>
          </w:p>
        </w:tc>
        <w:tc>
          <w:tcPr>
            <w:tcW w:w="2551" w:type="dxa"/>
            <w:tcBorders>
              <w:top w:val="single" w:sz="8" w:space="0" w:color="000000"/>
              <w:left w:val="single" w:sz="8" w:space="0" w:color="000000"/>
              <w:bottom w:val="single" w:sz="8" w:space="0" w:color="000000"/>
              <w:right w:val="single" w:sz="8" w:space="0" w:color="000000"/>
            </w:tcBorders>
          </w:tcPr>
          <w:p w14:paraId="3253E085" w14:textId="77777777" w:rsidR="00C918BC" w:rsidRPr="007E70DF" w:rsidRDefault="00C918BC" w:rsidP="00C918BC">
            <w:pPr>
              <w:rPr>
                <w:rFonts w:ascii="Times New Roman" w:eastAsia="Times New Roman" w:hAnsi="Times New Roman" w:cs="Times New Roman"/>
                <w:color w:val="000000"/>
                <w:sz w:val="24"/>
                <w:szCs w:val="24"/>
              </w:rPr>
            </w:pPr>
          </w:p>
        </w:tc>
        <w:tc>
          <w:tcPr>
            <w:tcW w:w="2268" w:type="dxa"/>
            <w:tcBorders>
              <w:top w:val="single" w:sz="8" w:space="0" w:color="000000"/>
              <w:left w:val="single" w:sz="8" w:space="0" w:color="000000"/>
              <w:bottom w:val="single" w:sz="8" w:space="0" w:color="000000"/>
              <w:right w:val="single" w:sz="8" w:space="0" w:color="000000"/>
            </w:tcBorders>
          </w:tcPr>
          <w:p w14:paraId="56D9205D" w14:textId="77777777"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tcPr>
          <w:p w14:paraId="62BB65A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темы и главной мысли рассказа. Словарная работа.</w:t>
            </w:r>
          </w:p>
        </w:tc>
      </w:tr>
      <w:tr w:rsidR="00D464AE" w:rsidRPr="007E70DF" w14:paraId="2EA96A9C" w14:textId="77777777" w:rsidTr="00910437">
        <w:trPr>
          <w:trHeight w:val="891"/>
        </w:trPr>
        <w:tc>
          <w:tcPr>
            <w:tcW w:w="545" w:type="dxa"/>
            <w:tcBorders>
              <w:top w:val="single" w:sz="8" w:space="0" w:color="000000"/>
              <w:left w:val="single" w:sz="8" w:space="0" w:color="000000"/>
              <w:bottom w:val="single" w:sz="8" w:space="0" w:color="000000"/>
              <w:right w:val="single" w:sz="8" w:space="0" w:color="000000"/>
            </w:tcBorders>
            <w:vAlign w:val="center"/>
          </w:tcPr>
          <w:p w14:paraId="51C1AF4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17</w:t>
            </w:r>
          </w:p>
        </w:tc>
        <w:tc>
          <w:tcPr>
            <w:tcW w:w="1702" w:type="dxa"/>
            <w:tcBorders>
              <w:top w:val="single" w:sz="8" w:space="0" w:color="000000"/>
              <w:left w:val="single" w:sz="8" w:space="0" w:color="000000"/>
              <w:bottom w:val="single" w:sz="8" w:space="0" w:color="000000"/>
              <w:right w:val="single" w:sz="8" w:space="0" w:color="000000"/>
            </w:tcBorders>
            <w:vAlign w:val="center"/>
          </w:tcPr>
          <w:p w14:paraId="0E6EB0F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 Носова «Когда мы смеёмся»</w:t>
            </w:r>
          </w:p>
        </w:tc>
        <w:tc>
          <w:tcPr>
            <w:tcW w:w="2551" w:type="dxa"/>
            <w:tcBorders>
              <w:top w:val="single" w:sz="8" w:space="0" w:color="000000"/>
              <w:left w:val="single" w:sz="8" w:space="0" w:color="000000"/>
              <w:bottom w:val="single" w:sz="8" w:space="0" w:color="000000"/>
              <w:right w:val="single" w:sz="8" w:space="0" w:color="000000"/>
            </w:tcBorders>
          </w:tcPr>
          <w:p w14:paraId="478853C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Н. Носова «Когда мы смеёмся»</w:t>
            </w:r>
          </w:p>
        </w:tc>
        <w:tc>
          <w:tcPr>
            <w:tcW w:w="2268" w:type="dxa"/>
            <w:tcBorders>
              <w:top w:val="single" w:sz="8" w:space="0" w:color="000000"/>
              <w:left w:val="single" w:sz="8" w:space="0" w:color="000000"/>
              <w:bottom w:val="single" w:sz="8" w:space="0" w:color="000000"/>
              <w:right w:val="single" w:sz="8" w:space="0" w:color="000000"/>
            </w:tcBorders>
            <w:vAlign w:val="center"/>
          </w:tcPr>
          <w:p w14:paraId="1C3E5628"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1E7C0A3C" w14:textId="77777777" w:rsidR="004C33BE" w:rsidRPr="007E70DF" w:rsidRDefault="004C33BE" w:rsidP="004C33BE">
            <w:pPr>
              <w:pStyle w:val="a6"/>
              <w:spacing w:before="0" w:beforeAutospacing="0" w:after="0" w:afterAutospacing="0"/>
            </w:pPr>
            <w:r w:rsidRPr="007E70DF">
              <w:rPr>
                <w:color w:val="000000"/>
              </w:rPr>
              <w:t>ЦОК</w:t>
            </w:r>
          </w:p>
          <w:p w14:paraId="17A16123" w14:textId="77777777" w:rsidR="004C33BE" w:rsidRPr="007E70DF" w:rsidRDefault="008A2955" w:rsidP="004C33BE">
            <w:pPr>
              <w:pStyle w:val="a6"/>
              <w:spacing w:before="0" w:beforeAutospacing="0" w:after="0" w:afterAutospacing="0"/>
              <w:rPr>
                <w:color w:val="000000"/>
              </w:rPr>
            </w:pPr>
            <w:hyperlink r:id="rId35" w:history="1">
              <w:r w:rsidR="004C33BE" w:rsidRPr="007E70DF">
                <w:rPr>
                  <w:rStyle w:val="a5"/>
                </w:rPr>
                <w:t>https://m.edsoo.ru/7f410de8</w:t>
              </w:r>
            </w:hyperlink>
          </w:p>
          <w:p w14:paraId="54026416" w14:textId="5E4AFD9E"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vAlign w:val="center"/>
          </w:tcPr>
          <w:p w14:paraId="7AC690A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Критическое осмысление выводов, сделанных автором. Составление плана текста и подготовка к его пересказу</w:t>
            </w:r>
          </w:p>
        </w:tc>
      </w:tr>
      <w:tr w:rsidR="00D464AE" w:rsidRPr="007E70DF" w14:paraId="69642F67" w14:textId="77777777" w:rsidTr="00910437">
        <w:trPr>
          <w:trHeight w:val="1473"/>
        </w:trPr>
        <w:tc>
          <w:tcPr>
            <w:tcW w:w="545" w:type="dxa"/>
            <w:tcBorders>
              <w:top w:val="single" w:sz="8" w:space="0" w:color="000000"/>
              <w:left w:val="single" w:sz="8" w:space="0" w:color="000000"/>
              <w:bottom w:val="single" w:sz="8" w:space="0" w:color="000000"/>
              <w:right w:val="single" w:sz="8" w:space="0" w:color="000000"/>
            </w:tcBorders>
            <w:vAlign w:val="center"/>
          </w:tcPr>
          <w:p w14:paraId="346B9ED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18</w:t>
            </w:r>
          </w:p>
        </w:tc>
        <w:tc>
          <w:tcPr>
            <w:tcW w:w="1702" w:type="dxa"/>
            <w:tcBorders>
              <w:top w:val="single" w:sz="8" w:space="0" w:color="000000"/>
              <w:left w:val="single" w:sz="8" w:space="0" w:color="000000"/>
              <w:bottom w:val="single" w:sz="8" w:space="0" w:color="000000"/>
              <w:right w:val="single" w:sz="8" w:space="0" w:color="000000"/>
            </w:tcBorders>
            <w:vAlign w:val="center"/>
          </w:tcPr>
          <w:p w14:paraId="1FB9727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«Когда мы смеёмся»</w:t>
            </w:r>
          </w:p>
        </w:tc>
        <w:tc>
          <w:tcPr>
            <w:tcW w:w="2551" w:type="dxa"/>
            <w:tcBorders>
              <w:top w:val="single" w:sz="8" w:space="0" w:color="000000"/>
              <w:left w:val="single" w:sz="8" w:space="0" w:color="000000"/>
              <w:bottom w:val="single" w:sz="8" w:space="0" w:color="000000"/>
              <w:right w:val="single" w:sz="8" w:space="0" w:color="000000"/>
            </w:tcBorders>
          </w:tcPr>
          <w:p w14:paraId="28697A0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рассказа «Когда мы смеёмся»</w:t>
            </w:r>
          </w:p>
        </w:tc>
        <w:tc>
          <w:tcPr>
            <w:tcW w:w="2268" w:type="dxa"/>
            <w:tcBorders>
              <w:top w:val="single" w:sz="8" w:space="0" w:color="000000"/>
              <w:left w:val="single" w:sz="8" w:space="0" w:color="000000"/>
              <w:bottom w:val="single" w:sz="8" w:space="0" w:color="000000"/>
              <w:right w:val="single" w:sz="8" w:space="0" w:color="000000"/>
            </w:tcBorders>
            <w:vAlign w:val="center"/>
          </w:tcPr>
          <w:p w14:paraId="717B31DC" w14:textId="086D25AC"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vAlign w:val="center"/>
          </w:tcPr>
          <w:p w14:paraId="1E34C48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Сопровождающее чтение. Игры «Читаем одновременно». Сопровождающее чтение. Выразительное чтение отрывка рассказа. Взаимная оценка.</w:t>
            </w:r>
          </w:p>
        </w:tc>
      </w:tr>
      <w:tr w:rsidR="00D464AE" w:rsidRPr="007E70DF" w14:paraId="75C001F6" w14:textId="77777777" w:rsidTr="00910437">
        <w:trPr>
          <w:trHeight w:val="1473"/>
        </w:trPr>
        <w:tc>
          <w:tcPr>
            <w:tcW w:w="545" w:type="dxa"/>
            <w:tcBorders>
              <w:top w:val="single" w:sz="8" w:space="0" w:color="000000"/>
              <w:left w:val="single" w:sz="8" w:space="0" w:color="000000"/>
              <w:bottom w:val="single" w:sz="8" w:space="0" w:color="000000"/>
              <w:right w:val="single" w:sz="8" w:space="0" w:color="000000"/>
            </w:tcBorders>
            <w:vAlign w:val="center"/>
          </w:tcPr>
          <w:p w14:paraId="437B83B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19</w:t>
            </w:r>
          </w:p>
        </w:tc>
        <w:tc>
          <w:tcPr>
            <w:tcW w:w="1702" w:type="dxa"/>
            <w:tcBorders>
              <w:top w:val="single" w:sz="8" w:space="0" w:color="000000"/>
              <w:left w:val="single" w:sz="8" w:space="0" w:color="000000"/>
              <w:bottom w:val="single" w:sz="8" w:space="0" w:color="000000"/>
              <w:right w:val="single" w:sz="8" w:space="0" w:color="000000"/>
            </w:tcBorders>
            <w:vAlign w:val="center"/>
          </w:tcPr>
          <w:p w14:paraId="7479FD7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 Сладкова </w:t>
            </w:r>
          </w:p>
          <w:p w14:paraId="06FEB31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«Подводные ежи»</w:t>
            </w:r>
          </w:p>
        </w:tc>
        <w:tc>
          <w:tcPr>
            <w:tcW w:w="2551" w:type="dxa"/>
            <w:tcBorders>
              <w:top w:val="single" w:sz="8" w:space="0" w:color="000000"/>
              <w:left w:val="single" w:sz="8" w:space="0" w:color="000000"/>
              <w:bottom w:val="single" w:sz="8" w:space="0" w:color="000000"/>
              <w:right w:val="single" w:sz="8" w:space="0" w:color="000000"/>
            </w:tcBorders>
            <w:vAlign w:val="center"/>
          </w:tcPr>
          <w:p w14:paraId="7428B3B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Н. </w:t>
            </w:r>
          </w:p>
          <w:p w14:paraId="58848A0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Сладкова </w:t>
            </w:r>
          </w:p>
          <w:p w14:paraId="6FB091F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«Подводные ежи»</w:t>
            </w:r>
          </w:p>
        </w:tc>
        <w:tc>
          <w:tcPr>
            <w:tcW w:w="2268" w:type="dxa"/>
            <w:tcBorders>
              <w:top w:val="single" w:sz="8" w:space="0" w:color="000000"/>
              <w:left w:val="single" w:sz="8" w:space="0" w:color="000000"/>
              <w:bottom w:val="single" w:sz="8" w:space="0" w:color="000000"/>
              <w:right w:val="single" w:sz="8" w:space="0" w:color="000000"/>
            </w:tcBorders>
            <w:vAlign w:val="center"/>
          </w:tcPr>
          <w:p w14:paraId="63DBFBD4" w14:textId="21B328EB" w:rsidR="00C918BC" w:rsidRPr="007E70DF" w:rsidRDefault="008A2955" w:rsidP="00C918BC">
            <w:pPr>
              <w:rPr>
                <w:rFonts w:ascii="Times New Roman" w:eastAsia="Times New Roman" w:hAnsi="Times New Roman" w:cs="Times New Roman"/>
                <w:color w:val="000000"/>
                <w:sz w:val="24"/>
                <w:szCs w:val="24"/>
              </w:rPr>
            </w:pPr>
            <w:hyperlink r:id="rId36" w:history="1">
              <w:r w:rsidR="004C33BE" w:rsidRPr="007E70DF">
                <w:rPr>
                  <w:rStyle w:val="a5"/>
                  <w:rFonts w:ascii="Times New Roman" w:hAnsi="Times New Roman" w:cs="Times New Roman"/>
                  <w:sz w:val="24"/>
                  <w:szCs w:val="24"/>
                </w:rPr>
                <w:t>http://www.edu.ru/</w:t>
              </w:r>
            </w:hyperlink>
          </w:p>
        </w:tc>
        <w:tc>
          <w:tcPr>
            <w:tcW w:w="3424" w:type="dxa"/>
            <w:tcBorders>
              <w:top w:val="single" w:sz="8" w:space="0" w:color="000000"/>
              <w:left w:val="single" w:sz="8" w:space="0" w:color="000000"/>
              <w:bottom w:val="single" w:sz="8" w:space="0" w:color="000000"/>
              <w:right w:val="single" w:sz="8" w:space="0" w:color="000000"/>
            </w:tcBorders>
          </w:tcPr>
          <w:p w14:paraId="0958EB3B"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Актуализация знаний об авторе и его произведениях. Прогнозирование содержания рассказа. Формирование и осмысление эмоциональной оценки рассказа. Анализ средства художественной выразительности: описание. Словарная работа. </w:t>
            </w:r>
          </w:p>
          <w:p w14:paraId="3344E98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Составление плана и подготовка к пересказу</w:t>
            </w:r>
          </w:p>
        </w:tc>
      </w:tr>
      <w:tr w:rsidR="00D464AE" w:rsidRPr="007E70DF" w14:paraId="60EEFB0B" w14:textId="77777777" w:rsidTr="00910437">
        <w:trPr>
          <w:trHeight w:val="2053"/>
        </w:trPr>
        <w:tc>
          <w:tcPr>
            <w:tcW w:w="545" w:type="dxa"/>
            <w:tcBorders>
              <w:top w:val="single" w:sz="8" w:space="0" w:color="000000"/>
              <w:left w:val="single" w:sz="8" w:space="0" w:color="000000"/>
              <w:bottom w:val="single" w:sz="8" w:space="0" w:color="000000"/>
              <w:right w:val="single" w:sz="8" w:space="0" w:color="000000"/>
            </w:tcBorders>
            <w:vAlign w:val="center"/>
          </w:tcPr>
          <w:p w14:paraId="6218285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20</w:t>
            </w:r>
          </w:p>
        </w:tc>
        <w:tc>
          <w:tcPr>
            <w:tcW w:w="1702" w:type="dxa"/>
            <w:tcBorders>
              <w:top w:val="single" w:sz="8" w:space="0" w:color="000000"/>
              <w:left w:val="single" w:sz="8" w:space="0" w:color="000000"/>
              <w:bottom w:val="single" w:sz="8" w:space="0" w:color="000000"/>
              <w:right w:val="single" w:sz="8" w:space="0" w:color="000000"/>
            </w:tcBorders>
            <w:vAlign w:val="center"/>
          </w:tcPr>
          <w:p w14:paraId="53D1442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«Ёрш».</w:t>
            </w:r>
          </w:p>
        </w:tc>
        <w:tc>
          <w:tcPr>
            <w:tcW w:w="2551" w:type="dxa"/>
            <w:tcBorders>
              <w:top w:val="single" w:sz="8" w:space="0" w:color="000000"/>
              <w:left w:val="single" w:sz="8" w:space="0" w:color="000000"/>
              <w:bottom w:val="single" w:sz="8" w:space="0" w:color="000000"/>
              <w:right w:val="single" w:sz="8" w:space="0" w:color="000000"/>
            </w:tcBorders>
          </w:tcPr>
          <w:p w14:paraId="1E2FD01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«Ёрш». Готовимся к выразительному чтению рассказа «Подводные ежи»</w:t>
            </w:r>
          </w:p>
        </w:tc>
        <w:tc>
          <w:tcPr>
            <w:tcW w:w="2268" w:type="dxa"/>
            <w:tcBorders>
              <w:top w:val="single" w:sz="8" w:space="0" w:color="000000"/>
              <w:left w:val="single" w:sz="8" w:space="0" w:color="000000"/>
              <w:bottom w:val="single" w:sz="8" w:space="0" w:color="000000"/>
              <w:right w:val="single" w:sz="8" w:space="0" w:color="000000"/>
            </w:tcBorders>
            <w:vAlign w:val="center"/>
          </w:tcPr>
          <w:p w14:paraId="2B4E4F2E" w14:textId="25183E2E"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vAlign w:val="center"/>
          </w:tcPr>
          <w:p w14:paraId="76406F39"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Сопровождающее чтение. Игры «Читаем цепочкой» и «Читаем одновременно». </w:t>
            </w:r>
          </w:p>
          <w:p w14:paraId="20F7E3E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Выразительное чтение рассказа. Взаимная оценка</w:t>
            </w:r>
          </w:p>
        </w:tc>
      </w:tr>
      <w:tr w:rsidR="00D464AE" w:rsidRPr="007E70DF" w14:paraId="413B1286" w14:textId="77777777" w:rsidTr="00910437">
        <w:trPr>
          <w:trHeight w:val="2053"/>
        </w:trPr>
        <w:tc>
          <w:tcPr>
            <w:tcW w:w="545" w:type="dxa"/>
            <w:tcBorders>
              <w:top w:val="single" w:sz="8" w:space="0" w:color="000000"/>
              <w:left w:val="single" w:sz="8" w:space="0" w:color="000000"/>
              <w:bottom w:val="single" w:sz="8" w:space="0" w:color="000000"/>
              <w:right w:val="single" w:sz="8" w:space="0" w:color="000000"/>
            </w:tcBorders>
            <w:vAlign w:val="center"/>
          </w:tcPr>
          <w:p w14:paraId="4B21C4F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21</w:t>
            </w:r>
          </w:p>
        </w:tc>
        <w:tc>
          <w:tcPr>
            <w:tcW w:w="1702" w:type="dxa"/>
            <w:tcBorders>
              <w:top w:val="single" w:sz="8" w:space="0" w:color="000000"/>
              <w:left w:val="single" w:sz="8" w:space="0" w:color="000000"/>
              <w:bottom w:val="single" w:sz="8" w:space="0" w:color="000000"/>
              <w:right w:val="single" w:sz="8" w:space="0" w:color="000000"/>
            </w:tcBorders>
            <w:vAlign w:val="center"/>
          </w:tcPr>
          <w:p w14:paraId="698D134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«Ёрш».</w:t>
            </w:r>
          </w:p>
        </w:tc>
        <w:tc>
          <w:tcPr>
            <w:tcW w:w="2551" w:type="dxa"/>
            <w:tcBorders>
              <w:top w:val="single" w:sz="8" w:space="0" w:color="000000"/>
              <w:left w:val="single" w:sz="8" w:space="0" w:color="000000"/>
              <w:bottom w:val="single" w:sz="8" w:space="0" w:color="000000"/>
              <w:right w:val="single" w:sz="8" w:space="0" w:color="000000"/>
            </w:tcBorders>
          </w:tcPr>
          <w:p w14:paraId="6428D6A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Научнопознавательный текст «Ёрш». Готовимся к выразительному чтению рассказа «Подводные ежи»</w:t>
            </w:r>
          </w:p>
        </w:tc>
        <w:tc>
          <w:tcPr>
            <w:tcW w:w="2268" w:type="dxa"/>
            <w:tcBorders>
              <w:top w:val="single" w:sz="8" w:space="0" w:color="000000"/>
              <w:left w:val="single" w:sz="8" w:space="0" w:color="000000"/>
              <w:bottom w:val="single" w:sz="8" w:space="0" w:color="000000"/>
              <w:right w:val="single" w:sz="8" w:space="0" w:color="000000"/>
            </w:tcBorders>
            <w:vAlign w:val="center"/>
          </w:tcPr>
          <w:p w14:paraId="5C998416" w14:textId="77777777" w:rsidR="004C33BE" w:rsidRPr="007E70DF" w:rsidRDefault="008A2955" w:rsidP="004C33BE">
            <w:pPr>
              <w:rPr>
                <w:rFonts w:ascii="Times New Roman" w:eastAsia="Times New Roman" w:hAnsi="Times New Roman" w:cs="Times New Roman"/>
                <w:color w:val="000000"/>
                <w:sz w:val="24"/>
                <w:szCs w:val="24"/>
              </w:rPr>
            </w:pPr>
            <w:hyperlink r:id="rId37" w:history="1">
              <w:r w:rsidR="004C33BE" w:rsidRPr="007E70DF">
                <w:rPr>
                  <w:rStyle w:val="a5"/>
                  <w:rFonts w:ascii="Times New Roman" w:eastAsia="Times New Roman" w:hAnsi="Times New Roman" w:cs="Times New Roman"/>
                  <w:sz w:val="24"/>
                  <w:szCs w:val="24"/>
                </w:rPr>
                <w:t>https://stranamasterov.ru/</w:t>
              </w:r>
            </w:hyperlink>
          </w:p>
          <w:p w14:paraId="0DBF4199" w14:textId="65B49A8A"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vAlign w:val="center"/>
          </w:tcPr>
          <w:p w14:paraId="7D44534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Сопровождающее чтение. Игры «Читаем цепочкой» и «Читаем одновременно». Выразительное чтение рассказа. Взаимная оценка</w:t>
            </w:r>
          </w:p>
        </w:tc>
      </w:tr>
      <w:tr w:rsidR="00D464AE" w:rsidRPr="007E70DF" w14:paraId="477FAB5B" w14:textId="77777777" w:rsidTr="00910437">
        <w:trPr>
          <w:trHeight w:val="1473"/>
        </w:trPr>
        <w:tc>
          <w:tcPr>
            <w:tcW w:w="545" w:type="dxa"/>
            <w:tcBorders>
              <w:top w:val="single" w:sz="8" w:space="0" w:color="000000"/>
              <w:left w:val="single" w:sz="8" w:space="0" w:color="000000"/>
              <w:bottom w:val="single" w:sz="8" w:space="0" w:color="000000"/>
              <w:right w:val="single" w:sz="8" w:space="0" w:color="000000"/>
            </w:tcBorders>
          </w:tcPr>
          <w:p w14:paraId="124268C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22</w:t>
            </w:r>
          </w:p>
        </w:tc>
        <w:tc>
          <w:tcPr>
            <w:tcW w:w="1702" w:type="dxa"/>
            <w:tcBorders>
              <w:top w:val="single" w:sz="8" w:space="0" w:color="000000"/>
              <w:left w:val="single" w:sz="8" w:space="0" w:color="000000"/>
              <w:bottom w:val="single" w:sz="8" w:space="0" w:color="000000"/>
              <w:right w:val="single" w:sz="8" w:space="0" w:color="000000"/>
            </w:tcBorders>
          </w:tcPr>
          <w:p w14:paraId="18BAB32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Тима Собакина «Подводная песня».</w:t>
            </w:r>
          </w:p>
        </w:tc>
        <w:tc>
          <w:tcPr>
            <w:tcW w:w="2551" w:type="dxa"/>
            <w:tcBorders>
              <w:top w:val="single" w:sz="8" w:space="0" w:color="000000"/>
              <w:left w:val="single" w:sz="8" w:space="0" w:color="000000"/>
              <w:bottom w:val="single" w:sz="8" w:space="0" w:color="000000"/>
              <w:right w:val="single" w:sz="8" w:space="0" w:color="000000"/>
            </w:tcBorders>
          </w:tcPr>
          <w:p w14:paraId="4D77814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w:t>
            </w:r>
          </w:p>
          <w:p w14:paraId="7CA6B39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Тима Собакина «Подводная песня». Научнопознавательные </w:t>
            </w:r>
          </w:p>
        </w:tc>
        <w:tc>
          <w:tcPr>
            <w:tcW w:w="2268" w:type="dxa"/>
            <w:tcBorders>
              <w:top w:val="single" w:sz="8" w:space="0" w:color="000000"/>
              <w:left w:val="single" w:sz="8" w:space="0" w:color="000000"/>
              <w:bottom w:val="single" w:sz="8" w:space="0" w:color="000000"/>
              <w:right w:val="single" w:sz="8" w:space="0" w:color="000000"/>
            </w:tcBorders>
          </w:tcPr>
          <w:p w14:paraId="60EA51DB" w14:textId="2E16229C" w:rsidR="00C918BC" w:rsidRPr="007E70DF" w:rsidRDefault="00C918BC" w:rsidP="00C918BC">
            <w:pPr>
              <w:rPr>
                <w:rFonts w:ascii="Times New Roman" w:eastAsia="Times New Roman" w:hAnsi="Times New Roman" w:cs="Times New Roman"/>
                <w:color w:val="000000"/>
                <w:sz w:val="24"/>
                <w:szCs w:val="24"/>
              </w:rPr>
            </w:pPr>
          </w:p>
        </w:tc>
        <w:tc>
          <w:tcPr>
            <w:tcW w:w="3424" w:type="dxa"/>
            <w:tcBorders>
              <w:top w:val="single" w:sz="8" w:space="0" w:color="000000"/>
              <w:left w:val="single" w:sz="8" w:space="0" w:color="000000"/>
              <w:bottom w:val="single" w:sz="8" w:space="0" w:color="000000"/>
              <w:right w:val="single" w:sz="8" w:space="0" w:color="000000"/>
            </w:tcBorders>
          </w:tcPr>
          <w:p w14:paraId="18531CA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Анализ содержания стихотворения. Сравнение стихотворения и научнопознавательных текстов. Поиск информации в энциклопедии или в Интернете о планктоне и медузах</w:t>
            </w:r>
          </w:p>
        </w:tc>
      </w:tr>
    </w:tbl>
    <w:p w14:paraId="07DD96BB" w14:textId="77777777" w:rsidR="00C918BC" w:rsidRPr="007E70DF" w:rsidRDefault="00C918BC" w:rsidP="00C918BC">
      <w:pPr>
        <w:spacing w:after="0"/>
        <w:ind w:right="50"/>
        <w:rPr>
          <w:rFonts w:ascii="Times New Roman" w:eastAsia="Times New Roman" w:hAnsi="Times New Roman" w:cs="Times New Roman"/>
          <w:color w:val="000000"/>
          <w:sz w:val="24"/>
          <w:szCs w:val="24"/>
          <w:lang w:eastAsia="ru-RU"/>
        </w:rPr>
      </w:pPr>
    </w:p>
    <w:tbl>
      <w:tblPr>
        <w:tblStyle w:val="TableGrid"/>
        <w:tblW w:w="10468" w:type="dxa"/>
        <w:tblInd w:w="-719" w:type="dxa"/>
        <w:tblLayout w:type="fixed"/>
        <w:tblCellMar>
          <w:top w:w="20" w:type="dxa"/>
          <w:left w:w="110" w:type="dxa"/>
          <w:right w:w="115" w:type="dxa"/>
        </w:tblCellMar>
        <w:tblLook w:val="04A0" w:firstRow="1" w:lastRow="0" w:firstColumn="1" w:lastColumn="0" w:noHBand="0" w:noVBand="1"/>
      </w:tblPr>
      <w:tblGrid>
        <w:gridCol w:w="545"/>
        <w:gridCol w:w="1702"/>
        <w:gridCol w:w="2551"/>
        <w:gridCol w:w="2268"/>
        <w:gridCol w:w="3402"/>
      </w:tblGrid>
      <w:tr w:rsidR="00120075" w:rsidRPr="007E70DF" w14:paraId="19086E0E" w14:textId="77777777" w:rsidTr="00910437">
        <w:trPr>
          <w:trHeight w:val="573"/>
        </w:trPr>
        <w:tc>
          <w:tcPr>
            <w:tcW w:w="545" w:type="dxa"/>
            <w:tcBorders>
              <w:top w:val="single" w:sz="8" w:space="0" w:color="000000"/>
              <w:left w:val="single" w:sz="8" w:space="0" w:color="000000"/>
              <w:bottom w:val="single" w:sz="8" w:space="0" w:color="000000"/>
              <w:right w:val="single" w:sz="8" w:space="0" w:color="000000"/>
            </w:tcBorders>
          </w:tcPr>
          <w:p w14:paraId="5AEC4126" w14:textId="77777777" w:rsidR="00C918BC" w:rsidRPr="007E70DF" w:rsidRDefault="00C918BC" w:rsidP="00C918BC">
            <w:pPr>
              <w:rPr>
                <w:rFonts w:ascii="Times New Roman" w:eastAsia="Times New Roman" w:hAnsi="Times New Roman" w:cs="Times New Roman"/>
                <w:color w:val="000000"/>
                <w:sz w:val="24"/>
                <w:szCs w:val="24"/>
              </w:rPr>
            </w:pPr>
          </w:p>
        </w:tc>
        <w:tc>
          <w:tcPr>
            <w:tcW w:w="1702" w:type="dxa"/>
            <w:tcBorders>
              <w:top w:val="single" w:sz="8" w:space="0" w:color="000000"/>
              <w:left w:val="single" w:sz="8" w:space="0" w:color="000000"/>
              <w:bottom w:val="single" w:sz="8" w:space="0" w:color="000000"/>
              <w:right w:val="single" w:sz="8" w:space="0" w:color="000000"/>
            </w:tcBorders>
          </w:tcPr>
          <w:p w14:paraId="348C3801" w14:textId="77777777" w:rsidR="00C918BC" w:rsidRPr="007E70DF" w:rsidRDefault="00C918BC" w:rsidP="00C918BC">
            <w:pPr>
              <w:rPr>
                <w:rFonts w:ascii="Times New Roman" w:eastAsia="Times New Roman" w:hAnsi="Times New Roman" w:cs="Times New Roman"/>
                <w:color w:val="000000"/>
                <w:sz w:val="24"/>
                <w:szCs w:val="24"/>
              </w:rPr>
            </w:pPr>
          </w:p>
        </w:tc>
        <w:tc>
          <w:tcPr>
            <w:tcW w:w="2551" w:type="dxa"/>
            <w:tcBorders>
              <w:top w:val="single" w:sz="8" w:space="0" w:color="000000"/>
              <w:left w:val="single" w:sz="8" w:space="0" w:color="000000"/>
              <w:bottom w:val="single" w:sz="8" w:space="0" w:color="000000"/>
              <w:right w:val="single" w:sz="8" w:space="0" w:color="000000"/>
            </w:tcBorders>
          </w:tcPr>
          <w:p w14:paraId="024D591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тексты «Акулы» и «Медузы»</w:t>
            </w:r>
          </w:p>
        </w:tc>
        <w:tc>
          <w:tcPr>
            <w:tcW w:w="2268" w:type="dxa"/>
            <w:tcBorders>
              <w:top w:val="single" w:sz="8" w:space="0" w:color="000000"/>
              <w:left w:val="single" w:sz="8" w:space="0" w:color="000000"/>
              <w:bottom w:val="single" w:sz="8" w:space="0" w:color="000000"/>
              <w:right w:val="single" w:sz="8" w:space="0" w:color="000000"/>
            </w:tcBorders>
          </w:tcPr>
          <w:p w14:paraId="6C601302" w14:textId="77777777"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tcPr>
          <w:p w14:paraId="3CC62865" w14:textId="77777777" w:rsidR="00C918BC" w:rsidRPr="007E70DF" w:rsidRDefault="00C918BC" w:rsidP="00C918BC">
            <w:pPr>
              <w:rPr>
                <w:rFonts w:ascii="Times New Roman" w:eastAsia="Times New Roman" w:hAnsi="Times New Roman" w:cs="Times New Roman"/>
                <w:color w:val="000000"/>
                <w:sz w:val="24"/>
                <w:szCs w:val="24"/>
              </w:rPr>
            </w:pPr>
          </w:p>
        </w:tc>
      </w:tr>
      <w:tr w:rsidR="00120075" w:rsidRPr="007E70DF" w14:paraId="012ABE1C" w14:textId="77777777" w:rsidTr="00910437">
        <w:trPr>
          <w:trHeight w:val="1958"/>
        </w:trPr>
        <w:tc>
          <w:tcPr>
            <w:tcW w:w="545" w:type="dxa"/>
            <w:tcBorders>
              <w:top w:val="single" w:sz="8" w:space="0" w:color="000000"/>
              <w:left w:val="single" w:sz="8" w:space="0" w:color="000000"/>
              <w:bottom w:val="single" w:sz="8" w:space="0" w:color="000000"/>
              <w:right w:val="single" w:sz="8" w:space="0" w:color="000000"/>
            </w:tcBorders>
            <w:vAlign w:val="center"/>
          </w:tcPr>
          <w:p w14:paraId="7372CDD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23</w:t>
            </w:r>
          </w:p>
        </w:tc>
        <w:tc>
          <w:tcPr>
            <w:tcW w:w="1702" w:type="dxa"/>
            <w:tcBorders>
              <w:top w:val="single" w:sz="8" w:space="0" w:color="000000"/>
              <w:left w:val="single" w:sz="8" w:space="0" w:color="000000"/>
              <w:bottom w:val="single" w:sz="8" w:space="0" w:color="000000"/>
              <w:right w:val="single" w:sz="8" w:space="0" w:color="000000"/>
            </w:tcBorders>
            <w:vAlign w:val="center"/>
          </w:tcPr>
          <w:p w14:paraId="1650EC76"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Научнопознавательные тексты «Акулы» и </w:t>
            </w:r>
          </w:p>
          <w:p w14:paraId="398C158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«Медузы»</w:t>
            </w:r>
          </w:p>
        </w:tc>
        <w:tc>
          <w:tcPr>
            <w:tcW w:w="2551" w:type="dxa"/>
            <w:tcBorders>
              <w:top w:val="single" w:sz="8" w:space="0" w:color="000000"/>
              <w:left w:val="single" w:sz="8" w:space="0" w:color="000000"/>
              <w:bottom w:val="single" w:sz="8" w:space="0" w:color="000000"/>
              <w:right w:val="single" w:sz="8" w:space="0" w:color="000000"/>
            </w:tcBorders>
          </w:tcPr>
          <w:p w14:paraId="4E21B6E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w:t>
            </w:r>
          </w:p>
          <w:p w14:paraId="7E7288DE"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Тима Собакина «Подводная песня». Научнопознавательные тексты «Акулы» и </w:t>
            </w:r>
          </w:p>
          <w:p w14:paraId="0AF99B6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«Медузы»</w:t>
            </w:r>
          </w:p>
        </w:tc>
        <w:tc>
          <w:tcPr>
            <w:tcW w:w="2268" w:type="dxa"/>
            <w:tcBorders>
              <w:top w:val="single" w:sz="8" w:space="0" w:color="000000"/>
              <w:left w:val="single" w:sz="8" w:space="0" w:color="000000"/>
              <w:bottom w:val="single" w:sz="8" w:space="0" w:color="000000"/>
              <w:right w:val="single" w:sz="8" w:space="0" w:color="000000"/>
            </w:tcBorders>
            <w:vAlign w:val="center"/>
          </w:tcPr>
          <w:p w14:paraId="223A817B" w14:textId="77777777" w:rsidR="004C33BE" w:rsidRPr="007E70DF" w:rsidRDefault="00C918BC" w:rsidP="004C33BE">
            <w:pPr>
              <w:pStyle w:val="a6"/>
              <w:spacing w:before="0" w:beforeAutospacing="0" w:after="0" w:afterAutospacing="0"/>
              <w:rPr>
                <w:color w:val="000000"/>
              </w:rPr>
            </w:pPr>
            <w:r w:rsidRPr="007E70DF">
              <w:rPr>
                <w:color w:val="000000"/>
              </w:rPr>
              <w:t xml:space="preserve"> </w:t>
            </w:r>
            <w:r w:rsidR="004C33BE" w:rsidRPr="007E70DF">
              <w:rPr>
                <w:color w:val="000000"/>
              </w:rPr>
              <w:t xml:space="preserve">Библиотека </w:t>
            </w:r>
          </w:p>
          <w:p w14:paraId="3986181C" w14:textId="77777777" w:rsidR="004C33BE" w:rsidRPr="007E70DF" w:rsidRDefault="004C33BE" w:rsidP="004C33BE">
            <w:pPr>
              <w:pStyle w:val="a6"/>
              <w:spacing w:before="0" w:beforeAutospacing="0" w:after="0" w:afterAutospacing="0"/>
            </w:pPr>
            <w:r w:rsidRPr="007E70DF">
              <w:rPr>
                <w:color w:val="000000"/>
              </w:rPr>
              <w:t>ЦОК</w:t>
            </w:r>
          </w:p>
          <w:p w14:paraId="6857CE80" w14:textId="77777777" w:rsidR="004C33BE" w:rsidRPr="007E70DF" w:rsidRDefault="008A2955" w:rsidP="004C33BE">
            <w:pPr>
              <w:pStyle w:val="a6"/>
              <w:spacing w:before="0" w:beforeAutospacing="0" w:after="0" w:afterAutospacing="0"/>
              <w:rPr>
                <w:color w:val="000000"/>
              </w:rPr>
            </w:pPr>
            <w:hyperlink r:id="rId38" w:history="1">
              <w:r w:rsidR="004C33BE" w:rsidRPr="007E70DF">
                <w:rPr>
                  <w:rStyle w:val="a5"/>
                </w:rPr>
                <w:t>https://m.edsoo.ru/7f410de8</w:t>
              </w:r>
            </w:hyperlink>
          </w:p>
          <w:p w14:paraId="230F9542" w14:textId="0B99E6A9"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27DDC06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Формирование эмоциональной оценки стихотворения. Анализ содержания стихотворения. Сравнение стихотворения и научнопознавательных текстов.  </w:t>
            </w:r>
          </w:p>
        </w:tc>
      </w:tr>
      <w:tr w:rsidR="00120075" w:rsidRPr="007E70DF" w14:paraId="24745CFC" w14:textId="77777777" w:rsidTr="00910437">
        <w:trPr>
          <w:trHeight w:val="1958"/>
        </w:trPr>
        <w:tc>
          <w:tcPr>
            <w:tcW w:w="545" w:type="dxa"/>
            <w:tcBorders>
              <w:top w:val="single" w:sz="8" w:space="0" w:color="000000"/>
              <w:left w:val="single" w:sz="8" w:space="0" w:color="000000"/>
              <w:bottom w:val="single" w:sz="8" w:space="0" w:color="000000"/>
              <w:right w:val="single" w:sz="8" w:space="0" w:color="000000"/>
            </w:tcBorders>
            <w:vAlign w:val="center"/>
          </w:tcPr>
          <w:p w14:paraId="5FCBDC5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24</w:t>
            </w:r>
          </w:p>
        </w:tc>
        <w:tc>
          <w:tcPr>
            <w:tcW w:w="1702" w:type="dxa"/>
            <w:tcBorders>
              <w:top w:val="single" w:sz="8" w:space="0" w:color="000000"/>
              <w:left w:val="single" w:sz="8" w:space="0" w:color="000000"/>
              <w:bottom w:val="single" w:sz="8" w:space="0" w:color="000000"/>
              <w:right w:val="single" w:sz="8" w:space="0" w:color="000000"/>
            </w:tcBorders>
          </w:tcPr>
          <w:p w14:paraId="2AD1AB5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w:t>
            </w:r>
          </w:p>
          <w:p w14:paraId="48A7C9FA"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Тима Собакина «Подводная песня». Научнопознавательные тексты «Акулы» и </w:t>
            </w:r>
          </w:p>
          <w:p w14:paraId="67FC68B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«Медузы»</w:t>
            </w:r>
          </w:p>
        </w:tc>
        <w:tc>
          <w:tcPr>
            <w:tcW w:w="2551" w:type="dxa"/>
            <w:tcBorders>
              <w:top w:val="single" w:sz="8" w:space="0" w:color="000000"/>
              <w:left w:val="single" w:sz="8" w:space="0" w:color="000000"/>
              <w:bottom w:val="single" w:sz="8" w:space="0" w:color="000000"/>
              <w:right w:val="single" w:sz="8" w:space="0" w:color="000000"/>
            </w:tcBorders>
          </w:tcPr>
          <w:p w14:paraId="5949253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w:t>
            </w:r>
          </w:p>
          <w:p w14:paraId="6625A3CB" w14:textId="77777777" w:rsidR="00C918BC" w:rsidRPr="007E70DF" w:rsidRDefault="00C918BC" w:rsidP="00C918BC">
            <w:pPr>
              <w:spacing w:line="238" w:lineRule="auto"/>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Тима Собакина «Подводная песня». Научнопознавательные тексты «Акулы» и </w:t>
            </w:r>
          </w:p>
          <w:p w14:paraId="4D09836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«Медузы»</w:t>
            </w:r>
          </w:p>
        </w:tc>
        <w:tc>
          <w:tcPr>
            <w:tcW w:w="2268" w:type="dxa"/>
            <w:tcBorders>
              <w:top w:val="single" w:sz="8" w:space="0" w:color="000000"/>
              <w:left w:val="single" w:sz="8" w:space="0" w:color="000000"/>
              <w:bottom w:val="single" w:sz="8" w:space="0" w:color="000000"/>
              <w:right w:val="single" w:sz="8" w:space="0" w:color="000000"/>
            </w:tcBorders>
            <w:vAlign w:val="center"/>
          </w:tcPr>
          <w:p w14:paraId="0102EC66" w14:textId="0E266BB4"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6833C0B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Анализ содержания стихотворения. Сравнение стихотворения и научнопознавательных текстов. Поиск информации в энциклопедии или в Интернете о планктоне и медузах</w:t>
            </w:r>
          </w:p>
        </w:tc>
      </w:tr>
      <w:tr w:rsidR="00120075" w:rsidRPr="007E70DF" w14:paraId="288141B4" w14:textId="77777777" w:rsidTr="00910437">
        <w:trPr>
          <w:trHeight w:val="1404"/>
        </w:trPr>
        <w:tc>
          <w:tcPr>
            <w:tcW w:w="545" w:type="dxa"/>
            <w:tcBorders>
              <w:top w:val="single" w:sz="8" w:space="0" w:color="000000"/>
              <w:left w:val="single" w:sz="8" w:space="0" w:color="000000"/>
              <w:bottom w:val="single" w:sz="8" w:space="0" w:color="000000"/>
              <w:right w:val="single" w:sz="8" w:space="0" w:color="000000"/>
            </w:tcBorders>
            <w:vAlign w:val="center"/>
          </w:tcPr>
          <w:p w14:paraId="1F1FF93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25</w:t>
            </w:r>
          </w:p>
        </w:tc>
        <w:tc>
          <w:tcPr>
            <w:tcW w:w="1702" w:type="dxa"/>
            <w:tcBorders>
              <w:top w:val="single" w:sz="8" w:space="0" w:color="000000"/>
              <w:left w:val="single" w:sz="8" w:space="0" w:color="000000"/>
              <w:bottom w:val="single" w:sz="8" w:space="0" w:color="000000"/>
              <w:right w:val="single" w:sz="8" w:space="0" w:color="000000"/>
            </w:tcBorders>
            <w:vAlign w:val="center"/>
          </w:tcPr>
          <w:p w14:paraId="28A8089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Тима Собакин «Подводная песня».</w:t>
            </w:r>
          </w:p>
        </w:tc>
        <w:tc>
          <w:tcPr>
            <w:tcW w:w="2551" w:type="dxa"/>
            <w:tcBorders>
              <w:top w:val="single" w:sz="8" w:space="0" w:color="000000"/>
              <w:left w:val="single" w:sz="8" w:space="0" w:color="000000"/>
              <w:bottom w:val="single" w:sz="8" w:space="0" w:color="000000"/>
              <w:right w:val="single" w:sz="8" w:space="0" w:color="000000"/>
            </w:tcBorders>
          </w:tcPr>
          <w:p w14:paraId="515DAA3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стихотворения «Подводная песня»</w:t>
            </w:r>
          </w:p>
        </w:tc>
        <w:tc>
          <w:tcPr>
            <w:tcW w:w="2268" w:type="dxa"/>
            <w:tcBorders>
              <w:top w:val="single" w:sz="8" w:space="0" w:color="000000"/>
              <w:left w:val="single" w:sz="8" w:space="0" w:color="000000"/>
              <w:bottom w:val="single" w:sz="8" w:space="0" w:color="000000"/>
              <w:right w:val="single" w:sz="8" w:space="0" w:color="000000"/>
            </w:tcBorders>
            <w:vAlign w:val="center"/>
          </w:tcPr>
          <w:p w14:paraId="7B6D15D1" w14:textId="7D44500A"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22EAE5DE"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Игра «Кто дальше?». Выразительное чтение стихотворения наизусть. Взаимная оценка</w:t>
            </w:r>
          </w:p>
        </w:tc>
      </w:tr>
      <w:tr w:rsidR="00120075" w:rsidRPr="007E70DF" w14:paraId="58D32A0F" w14:textId="77777777" w:rsidTr="00910437">
        <w:trPr>
          <w:trHeight w:val="1404"/>
        </w:trPr>
        <w:tc>
          <w:tcPr>
            <w:tcW w:w="545" w:type="dxa"/>
            <w:tcBorders>
              <w:top w:val="single" w:sz="8" w:space="0" w:color="000000"/>
              <w:left w:val="single" w:sz="8" w:space="0" w:color="000000"/>
              <w:bottom w:val="single" w:sz="8" w:space="0" w:color="000000"/>
              <w:right w:val="single" w:sz="8" w:space="0" w:color="000000"/>
            </w:tcBorders>
            <w:vAlign w:val="center"/>
          </w:tcPr>
          <w:p w14:paraId="01C257E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26</w:t>
            </w:r>
          </w:p>
        </w:tc>
        <w:tc>
          <w:tcPr>
            <w:tcW w:w="1702" w:type="dxa"/>
            <w:tcBorders>
              <w:top w:val="single" w:sz="8" w:space="0" w:color="000000"/>
              <w:left w:val="single" w:sz="8" w:space="0" w:color="000000"/>
              <w:bottom w:val="single" w:sz="8" w:space="0" w:color="000000"/>
              <w:right w:val="single" w:sz="8" w:space="0" w:color="000000"/>
            </w:tcBorders>
            <w:vAlign w:val="center"/>
          </w:tcPr>
          <w:p w14:paraId="17B2232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Тима Собакин «Подводная песня».</w:t>
            </w:r>
          </w:p>
        </w:tc>
        <w:tc>
          <w:tcPr>
            <w:tcW w:w="2551" w:type="dxa"/>
            <w:tcBorders>
              <w:top w:val="single" w:sz="8" w:space="0" w:color="000000"/>
              <w:left w:val="single" w:sz="8" w:space="0" w:color="000000"/>
              <w:bottom w:val="single" w:sz="8" w:space="0" w:color="000000"/>
              <w:right w:val="single" w:sz="8" w:space="0" w:color="000000"/>
            </w:tcBorders>
          </w:tcPr>
          <w:p w14:paraId="27FACBB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стихотворения «Подводная песня»</w:t>
            </w:r>
          </w:p>
        </w:tc>
        <w:tc>
          <w:tcPr>
            <w:tcW w:w="2268" w:type="dxa"/>
            <w:tcBorders>
              <w:top w:val="single" w:sz="8" w:space="0" w:color="000000"/>
              <w:left w:val="single" w:sz="8" w:space="0" w:color="000000"/>
              <w:bottom w:val="single" w:sz="8" w:space="0" w:color="000000"/>
              <w:right w:val="single" w:sz="8" w:space="0" w:color="000000"/>
            </w:tcBorders>
            <w:vAlign w:val="center"/>
          </w:tcPr>
          <w:p w14:paraId="02FE4593" w14:textId="65AA3AAC" w:rsidR="004C33BE" w:rsidRPr="007E70DF" w:rsidRDefault="008A2955" w:rsidP="004C33BE">
            <w:pPr>
              <w:rPr>
                <w:rFonts w:ascii="Times New Roman" w:eastAsia="Times New Roman" w:hAnsi="Times New Roman" w:cs="Times New Roman"/>
                <w:color w:val="000000"/>
                <w:sz w:val="24"/>
                <w:szCs w:val="24"/>
              </w:rPr>
            </w:pPr>
            <w:hyperlink r:id="rId39" w:history="1">
              <w:r w:rsidR="004C33BE" w:rsidRPr="007E70DF">
                <w:rPr>
                  <w:rStyle w:val="a5"/>
                  <w:rFonts w:ascii="Times New Roman" w:eastAsia="Times New Roman" w:hAnsi="Times New Roman" w:cs="Times New Roman"/>
                  <w:sz w:val="24"/>
                  <w:szCs w:val="24"/>
                </w:rPr>
                <w:t>https://stranamasterov.ru/</w:t>
              </w:r>
            </w:hyperlink>
          </w:p>
          <w:p w14:paraId="2BB56BA6" w14:textId="77777777" w:rsidR="004C33BE" w:rsidRPr="007E70DF" w:rsidRDefault="004C33BE" w:rsidP="004C33BE">
            <w:pPr>
              <w:rPr>
                <w:rFonts w:ascii="Times New Roman" w:eastAsia="Times New Roman" w:hAnsi="Times New Roman" w:cs="Times New Roman"/>
                <w:color w:val="000000"/>
                <w:sz w:val="24"/>
                <w:szCs w:val="24"/>
              </w:rPr>
            </w:pPr>
          </w:p>
          <w:p w14:paraId="115AB93E" w14:textId="6EA64F7D"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60813B77"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Игра «Кто дальше?». Выразительное чтение стихотворения наизусть. Взаимная оценка</w:t>
            </w:r>
          </w:p>
        </w:tc>
      </w:tr>
      <w:tr w:rsidR="00120075" w:rsidRPr="007E70DF" w14:paraId="4531B0B7" w14:textId="77777777" w:rsidTr="00910437">
        <w:trPr>
          <w:trHeight w:val="850"/>
        </w:trPr>
        <w:tc>
          <w:tcPr>
            <w:tcW w:w="545" w:type="dxa"/>
            <w:tcBorders>
              <w:top w:val="single" w:sz="8" w:space="0" w:color="000000"/>
              <w:left w:val="single" w:sz="8" w:space="0" w:color="000000"/>
              <w:bottom w:val="single" w:sz="8" w:space="0" w:color="000000"/>
              <w:right w:val="single" w:sz="8" w:space="0" w:color="000000"/>
            </w:tcBorders>
            <w:vAlign w:val="center"/>
          </w:tcPr>
          <w:p w14:paraId="3801558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27</w:t>
            </w:r>
          </w:p>
        </w:tc>
        <w:tc>
          <w:tcPr>
            <w:tcW w:w="1702" w:type="dxa"/>
            <w:tcBorders>
              <w:top w:val="single" w:sz="8" w:space="0" w:color="000000"/>
              <w:left w:val="single" w:sz="8" w:space="0" w:color="000000"/>
              <w:bottom w:val="single" w:sz="8" w:space="0" w:color="000000"/>
              <w:right w:val="single" w:sz="8" w:space="0" w:color="000000"/>
            </w:tcBorders>
          </w:tcPr>
          <w:p w14:paraId="263AA18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 Саломатова «Его последний день»</w:t>
            </w:r>
          </w:p>
        </w:tc>
        <w:tc>
          <w:tcPr>
            <w:tcW w:w="2551" w:type="dxa"/>
            <w:tcBorders>
              <w:top w:val="single" w:sz="8" w:space="0" w:color="000000"/>
              <w:left w:val="single" w:sz="8" w:space="0" w:color="000000"/>
              <w:bottom w:val="single" w:sz="8" w:space="0" w:color="000000"/>
              <w:right w:val="single" w:sz="8" w:space="0" w:color="000000"/>
            </w:tcBorders>
          </w:tcPr>
          <w:p w14:paraId="3253026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А. Саломатова «Его последний день»</w:t>
            </w:r>
          </w:p>
        </w:tc>
        <w:tc>
          <w:tcPr>
            <w:tcW w:w="2268" w:type="dxa"/>
            <w:tcBorders>
              <w:top w:val="single" w:sz="8" w:space="0" w:color="000000"/>
              <w:left w:val="single" w:sz="8" w:space="0" w:color="000000"/>
              <w:bottom w:val="single" w:sz="8" w:space="0" w:color="000000"/>
              <w:right w:val="single" w:sz="8" w:space="0" w:color="000000"/>
            </w:tcBorders>
            <w:vAlign w:val="center"/>
          </w:tcPr>
          <w:p w14:paraId="358FB46F" w14:textId="77395CB4"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6509D4B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Анализ содержания рассказа. Словарная работа.</w:t>
            </w:r>
          </w:p>
        </w:tc>
      </w:tr>
      <w:tr w:rsidR="00120075" w:rsidRPr="007E70DF" w14:paraId="228E2D9E" w14:textId="77777777" w:rsidTr="00910437">
        <w:trPr>
          <w:trHeight w:val="850"/>
        </w:trPr>
        <w:tc>
          <w:tcPr>
            <w:tcW w:w="545" w:type="dxa"/>
            <w:tcBorders>
              <w:top w:val="single" w:sz="8" w:space="0" w:color="000000"/>
              <w:left w:val="single" w:sz="8" w:space="0" w:color="000000"/>
              <w:bottom w:val="single" w:sz="8" w:space="0" w:color="000000"/>
              <w:right w:val="single" w:sz="8" w:space="0" w:color="000000"/>
            </w:tcBorders>
            <w:vAlign w:val="center"/>
          </w:tcPr>
          <w:p w14:paraId="1E55469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28</w:t>
            </w:r>
          </w:p>
        </w:tc>
        <w:tc>
          <w:tcPr>
            <w:tcW w:w="1702" w:type="dxa"/>
            <w:tcBorders>
              <w:top w:val="single" w:sz="8" w:space="0" w:color="000000"/>
              <w:left w:val="single" w:sz="8" w:space="0" w:color="000000"/>
              <w:bottom w:val="single" w:sz="8" w:space="0" w:color="000000"/>
              <w:right w:val="single" w:sz="8" w:space="0" w:color="000000"/>
            </w:tcBorders>
          </w:tcPr>
          <w:p w14:paraId="48817D6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 Саломатова «Его последний день»</w:t>
            </w:r>
          </w:p>
        </w:tc>
        <w:tc>
          <w:tcPr>
            <w:tcW w:w="2551" w:type="dxa"/>
            <w:tcBorders>
              <w:top w:val="single" w:sz="8" w:space="0" w:color="000000"/>
              <w:left w:val="single" w:sz="8" w:space="0" w:color="000000"/>
              <w:bottom w:val="single" w:sz="8" w:space="0" w:color="000000"/>
              <w:right w:val="single" w:sz="8" w:space="0" w:color="000000"/>
            </w:tcBorders>
          </w:tcPr>
          <w:p w14:paraId="2AB47F8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А. Саломатова «Его последний день»</w:t>
            </w:r>
          </w:p>
        </w:tc>
        <w:tc>
          <w:tcPr>
            <w:tcW w:w="2268" w:type="dxa"/>
            <w:tcBorders>
              <w:top w:val="single" w:sz="8" w:space="0" w:color="000000"/>
              <w:left w:val="single" w:sz="8" w:space="0" w:color="000000"/>
              <w:bottom w:val="single" w:sz="8" w:space="0" w:color="000000"/>
              <w:right w:val="single" w:sz="8" w:space="0" w:color="000000"/>
            </w:tcBorders>
            <w:vAlign w:val="center"/>
          </w:tcPr>
          <w:p w14:paraId="35818917" w14:textId="6DC04317" w:rsidR="004C33BE" w:rsidRPr="007E70DF" w:rsidRDefault="008A2955" w:rsidP="004C33BE">
            <w:pPr>
              <w:rPr>
                <w:rFonts w:ascii="Times New Roman" w:eastAsia="Times New Roman" w:hAnsi="Times New Roman" w:cs="Times New Roman"/>
                <w:color w:val="000000"/>
                <w:sz w:val="24"/>
                <w:szCs w:val="24"/>
              </w:rPr>
            </w:pPr>
            <w:hyperlink r:id="rId40" w:history="1">
              <w:r w:rsidR="004C33BE" w:rsidRPr="007E70DF">
                <w:rPr>
                  <w:rStyle w:val="a5"/>
                  <w:rFonts w:ascii="Times New Roman" w:eastAsia="Times New Roman" w:hAnsi="Times New Roman" w:cs="Times New Roman"/>
                  <w:sz w:val="24"/>
                  <w:szCs w:val="24"/>
                </w:rPr>
                <w:t>http://www.edu.ru/</w:t>
              </w:r>
            </w:hyperlink>
          </w:p>
          <w:p w14:paraId="37BF95B9" w14:textId="77777777" w:rsidR="004C33BE" w:rsidRPr="007E70DF" w:rsidRDefault="004C33BE" w:rsidP="004C33BE">
            <w:pPr>
              <w:rPr>
                <w:rFonts w:ascii="Times New Roman" w:eastAsia="Times New Roman" w:hAnsi="Times New Roman" w:cs="Times New Roman"/>
                <w:color w:val="000000"/>
                <w:sz w:val="24"/>
                <w:szCs w:val="24"/>
              </w:rPr>
            </w:pPr>
          </w:p>
          <w:p w14:paraId="698D5733" w14:textId="1637D6D5"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6E5734B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Анализ содержания рассказа.  Развитие технической стороны чтения.</w:t>
            </w:r>
          </w:p>
        </w:tc>
      </w:tr>
      <w:tr w:rsidR="00120075" w:rsidRPr="007E70DF" w14:paraId="52A913F5" w14:textId="77777777" w:rsidTr="00910437">
        <w:trPr>
          <w:trHeight w:val="296"/>
        </w:trPr>
        <w:tc>
          <w:tcPr>
            <w:tcW w:w="545" w:type="dxa"/>
            <w:tcBorders>
              <w:top w:val="single" w:sz="8" w:space="0" w:color="000000"/>
              <w:left w:val="single" w:sz="8" w:space="0" w:color="000000"/>
              <w:bottom w:val="single" w:sz="8" w:space="0" w:color="000000"/>
              <w:right w:val="single" w:sz="8" w:space="0" w:color="000000"/>
            </w:tcBorders>
          </w:tcPr>
          <w:p w14:paraId="4378D7D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29</w:t>
            </w:r>
          </w:p>
        </w:tc>
        <w:tc>
          <w:tcPr>
            <w:tcW w:w="1702" w:type="dxa"/>
            <w:tcBorders>
              <w:top w:val="single" w:sz="8" w:space="0" w:color="000000"/>
              <w:left w:val="single" w:sz="8" w:space="0" w:color="000000"/>
              <w:bottom w:val="single" w:sz="8" w:space="0" w:color="000000"/>
              <w:right w:val="single" w:sz="8" w:space="0" w:color="000000"/>
            </w:tcBorders>
          </w:tcPr>
          <w:p w14:paraId="0DFD645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Рассказ «Его </w:t>
            </w:r>
          </w:p>
        </w:tc>
        <w:tc>
          <w:tcPr>
            <w:tcW w:w="2551" w:type="dxa"/>
            <w:tcBorders>
              <w:top w:val="single" w:sz="8" w:space="0" w:color="000000"/>
              <w:left w:val="single" w:sz="8" w:space="0" w:color="000000"/>
              <w:bottom w:val="single" w:sz="8" w:space="0" w:color="000000"/>
              <w:right w:val="single" w:sz="8" w:space="0" w:color="000000"/>
            </w:tcBorders>
          </w:tcPr>
          <w:p w14:paraId="4CFE5203"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Готовимся к </w:t>
            </w:r>
          </w:p>
        </w:tc>
        <w:tc>
          <w:tcPr>
            <w:tcW w:w="2268" w:type="dxa"/>
            <w:tcBorders>
              <w:top w:val="single" w:sz="8" w:space="0" w:color="000000"/>
              <w:left w:val="single" w:sz="8" w:space="0" w:color="000000"/>
              <w:bottom w:val="single" w:sz="8" w:space="0" w:color="000000"/>
              <w:right w:val="single" w:sz="8" w:space="0" w:color="000000"/>
            </w:tcBorders>
          </w:tcPr>
          <w:p w14:paraId="539D2E15" w14:textId="39626FFE"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tcPr>
          <w:p w14:paraId="4FFDB22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Развитие технической стороны чтения. Соревнование по </w:t>
            </w:r>
          </w:p>
        </w:tc>
      </w:tr>
    </w:tbl>
    <w:p w14:paraId="3B6F6CE7" w14:textId="77777777" w:rsidR="00C918BC" w:rsidRPr="007E70DF" w:rsidRDefault="00C918BC" w:rsidP="00C918BC">
      <w:pPr>
        <w:spacing w:after="0"/>
        <w:ind w:right="50"/>
        <w:rPr>
          <w:rFonts w:ascii="Times New Roman" w:eastAsia="Times New Roman" w:hAnsi="Times New Roman" w:cs="Times New Roman"/>
          <w:color w:val="000000"/>
          <w:sz w:val="24"/>
          <w:szCs w:val="24"/>
          <w:lang w:eastAsia="ru-RU"/>
        </w:rPr>
      </w:pPr>
    </w:p>
    <w:tbl>
      <w:tblPr>
        <w:tblStyle w:val="TableGrid"/>
        <w:tblW w:w="10468" w:type="dxa"/>
        <w:tblInd w:w="-719" w:type="dxa"/>
        <w:tblLayout w:type="fixed"/>
        <w:tblCellMar>
          <w:top w:w="20" w:type="dxa"/>
          <w:left w:w="110" w:type="dxa"/>
          <w:right w:w="115" w:type="dxa"/>
        </w:tblCellMar>
        <w:tblLook w:val="04A0" w:firstRow="1" w:lastRow="0" w:firstColumn="1" w:lastColumn="0" w:noHBand="0" w:noVBand="1"/>
      </w:tblPr>
      <w:tblGrid>
        <w:gridCol w:w="545"/>
        <w:gridCol w:w="1702"/>
        <w:gridCol w:w="2551"/>
        <w:gridCol w:w="2268"/>
        <w:gridCol w:w="3402"/>
      </w:tblGrid>
      <w:tr w:rsidR="00120075" w:rsidRPr="007E70DF" w14:paraId="3C77A5CA" w14:textId="77777777" w:rsidTr="00910437">
        <w:trPr>
          <w:trHeight w:val="1154"/>
        </w:trPr>
        <w:tc>
          <w:tcPr>
            <w:tcW w:w="545" w:type="dxa"/>
            <w:tcBorders>
              <w:top w:val="single" w:sz="8" w:space="0" w:color="000000"/>
              <w:left w:val="single" w:sz="8" w:space="0" w:color="000000"/>
              <w:bottom w:val="single" w:sz="8" w:space="0" w:color="000000"/>
              <w:right w:val="single" w:sz="8" w:space="0" w:color="000000"/>
            </w:tcBorders>
          </w:tcPr>
          <w:p w14:paraId="3CB1BE06" w14:textId="77777777" w:rsidR="00C918BC" w:rsidRPr="007E70DF" w:rsidRDefault="00C918BC" w:rsidP="00C918BC">
            <w:pPr>
              <w:rPr>
                <w:rFonts w:ascii="Times New Roman" w:eastAsia="Times New Roman" w:hAnsi="Times New Roman" w:cs="Times New Roman"/>
                <w:color w:val="000000"/>
                <w:sz w:val="24"/>
                <w:szCs w:val="24"/>
              </w:rPr>
            </w:pPr>
          </w:p>
        </w:tc>
        <w:tc>
          <w:tcPr>
            <w:tcW w:w="1702" w:type="dxa"/>
            <w:tcBorders>
              <w:top w:val="single" w:sz="8" w:space="0" w:color="000000"/>
              <w:left w:val="single" w:sz="8" w:space="0" w:color="000000"/>
              <w:bottom w:val="single" w:sz="8" w:space="0" w:color="000000"/>
              <w:right w:val="single" w:sz="8" w:space="0" w:color="000000"/>
            </w:tcBorders>
            <w:vAlign w:val="center"/>
          </w:tcPr>
          <w:p w14:paraId="09D3B96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последний день»</w:t>
            </w:r>
          </w:p>
        </w:tc>
        <w:tc>
          <w:tcPr>
            <w:tcW w:w="2551" w:type="dxa"/>
            <w:tcBorders>
              <w:top w:val="single" w:sz="8" w:space="0" w:color="000000"/>
              <w:left w:val="single" w:sz="8" w:space="0" w:color="000000"/>
              <w:bottom w:val="single" w:sz="8" w:space="0" w:color="000000"/>
              <w:right w:val="single" w:sz="8" w:space="0" w:color="000000"/>
            </w:tcBorders>
          </w:tcPr>
          <w:p w14:paraId="1A7D953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выразительному чтению отрывка из рассказа «Его последний день»</w:t>
            </w:r>
          </w:p>
        </w:tc>
        <w:tc>
          <w:tcPr>
            <w:tcW w:w="2268" w:type="dxa"/>
            <w:tcBorders>
              <w:top w:val="single" w:sz="8" w:space="0" w:color="000000"/>
              <w:left w:val="single" w:sz="8" w:space="0" w:color="000000"/>
              <w:bottom w:val="single" w:sz="8" w:space="0" w:color="000000"/>
              <w:right w:val="single" w:sz="8" w:space="0" w:color="000000"/>
            </w:tcBorders>
            <w:vAlign w:val="center"/>
          </w:tcPr>
          <w:p w14:paraId="5ED23A2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 </w:t>
            </w:r>
          </w:p>
        </w:tc>
        <w:tc>
          <w:tcPr>
            <w:tcW w:w="3402" w:type="dxa"/>
            <w:tcBorders>
              <w:top w:val="single" w:sz="8" w:space="0" w:color="000000"/>
              <w:left w:val="single" w:sz="8" w:space="0" w:color="000000"/>
              <w:bottom w:val="single" w:sz="8" w:space="0" w:color="000000"/>
              <w:right w:val="single" w:sz="8" w:space="0" w:color="000000"/>
            </w:tcBorders>
            <w:vAlign w:val="center"/>
          </w:tcPr>
          <w:p w14:paraId="420E5FA2"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произнесению скороговорок. </w:t>
            </w:r>
          </w:p>
        </w:tc>
      </w:tr>
      <w:tr w:rsidR="00120075" w:rsidRPr="007E70DF" w14:paraId="55BBD8DB" w14:textId="77777777" w:rsidTr="00910437">
        <w:trPr>
          <w:trHeight w:val="1437"/>
        </w:trPr>
        <w:tc>
          <w:tcPr>
            <w:tcW w:w="545" w:type="dxa"/>
            <w:tcBorders>
              <w:top w:val="single" w:sz="8" w:space="0" w:color="000000"/>
              <w:left w:val="single" w:sz="8" w:space="0" w:color="000000"/>
              <w:bottom w:val="single" w:sz="8" w:space="0" w:color="000000"/>
              <w:right w:val="single" w:sz="8" w:space="0" w:color="000000"/>
            </w:tcBorders>
            <w:vAlign w:val="center"/>
          </w:tcPr>
          <w:p w14:paraId="55200B5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lastRenderedPageBreak/>
              <w:t>30</w:t>
            </w:r>
          </w:p>
        </w:tc>
        <w:tc>
          <w:tcPr>
            <w:tcW w:w="1702" w:type="dxa"/>
            <w:tcBorders>
              <w:top w:val="single" w:sz="8" w:space="0" w:color="000000"/>
              <w:left w:val="single" w:sz="8" w:space="0" w:color="000000"/>
              <w:bottom w:val="single" w:sz="8" w:space="0" w:color="000000"/>
              <w:right w:val="single" w:sz="8" w:space="0" w:color="000000"/>
            </w:tcBorders>
            <w:vAlign w:val="center"/>
          </w:tcPr>
          <w:p w14:paraId="496054C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Рассказ «Его последний день»</w:t>
            </w:r>
          </w:p>
        </w:tc>
        <w:tc>
          <w:tcPr>
            <w:tcW w:w="2551" w:type="dxa"/>
            <w:tcBorders>
              <w:top w:val="single" w:sz="8" w:space="0" w:color="000000"/>
              <w:left w:val="single" w:sz="8" w:space="0" w:color="000000"/>
              <w:bottom w:val="single" w:sz="8" w:space="0" w:color="000000"/>
              <w:right w:val="single" w:sz="8" w:space="0" w:color="000000"/>
            </w:tcBorders>
          </w:tcPr>
          <w:p w14:paraId="0FA17BBD"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отрывка из рассказа «Его последний день»</w:t>
            </w:r>
          </w:p>
        </w:tc>
        <w:tc>
          <w:tcPr>
            <w:tcW w:w="2268" w:type="dxa"/>
            <w:tcBorders>
              <w:top w:val="single" w:sz="8" w:space="0" w:color="000000"/>
              <w:left w:val="single" w:sz="8" w:space="0" w:color="000000"/>
              <w:bottom w:val="single" w:sz="8" w:space="0" w:color="000000"/>
              <w:right w:val="single" w:sz="8" w:space="0" w:color="000000"/>
            </w:tcBorders>
            <w:vAlign w:val="center"/>
          </w:tcPr>
          <w:p w14:paraId="4114B789" w14:textId="3C06A238"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52D1CD3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Взаимная оценка. Сопровождающее чтение. Игра «Читаем цепочкой». Выразительное чтение отрывка из рассказа</w:t>
            </w:r>
          </w:p>
        </w:tc>
      </w:tr>
      <w:tr w:rsidR="00120075" w:rsidRPr="007E70DF" w14:paraId="2E44EF64" w14:textId="77777777" w:rsidTr="00910437">
        <w:trPr>
          <w:trHeight w:val="2854"/>
        </w:trPr>
        <w:tc>
          <w:tcPr>
            <w:tcW w:w="545" w:type="dxa"/>
            <w:tcBorders>
              <w:top w:val="single" w:sz="8" w:space="0" w:color="000000"/>
              <w:left w:val="single" w:sz="8" w:space="0" w:color="000000"/>
              <w:bottom w:val="single" w:sz="8" w:space="0" w:color="000000"/>
              <w:right w:val="single" w:sz="8" w:space="0" w:color="000000"/>
            </w:tcBorders>
            <w:vAlign w:val="center"/>
          </w:tcPr>
          <w:p w14:paraId="227B23C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31</w:t>
            </w:r>
          </w:p>
        </w:tc>
        <w:tc>
          <w:tcPr>
            <w:tcW w:w="1702" w:type="dxa"/>
            <w:tcBorders>
              <w:top w:val="single" w:sz="8" w:space="0" w:color="000000"/>
              <w:left w:val="single" w:sz="8" w:space="0" w:color="000000"/>
              <w:bottom w:val="single" w:sz="8" w:space="0" w:color="000000"/>
              <w:right w:val="single" w:sz="8" w:space="0" w:color="000000"/>
            </w:tcBorders>
            <w:vAlign w:val="center"/>
          </w:tcPr>
          <w:p w14:paraId="6918311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В. </w:t>
            </w:r>
          </w:p>
          <w:p w14:paraId="601FB769"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Капустиной «Обиженный портфель»</w:t>
            </w:r>
          </w:p>
        </w:tc>
        <w:tc>
          <w:tcPr>
            <w:tcW w:w="2551" w:type="dxa"/>
            <w:tcBorders>
              <w:top w:val="single" w:sz="8" w:space="0" w:color="000000"/>
              <w:left w:val="single" w:sz="8" w:space="0" w:color="000000"/>
              <w:bottom w:val="single" w:sz="8" w:space="0" w:color="000000"/>
              <w:right w:val="single" w:sz="8" w:space="0" w:color="000000"/>
            </w:tcBorders>
          </w:tcPr>
          <w:p w14:paraId="3BCC2D9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Стихотворение В. </w:t>
            </w:r>
          </w:p>
          <w:p w14:paraId="22FE73D1"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Капустиной «Обиженный портфель». Готовимся к выразительному чтению стихотворения «Обиженный портфель»</w:t>
            </w:r>
          </w:p>
        </w:tc>
        <w:tc>
          <w:tcPr>
            <w:tcW w:w="2268" w:type="dxa"/>
            <w:tcBorders>
              <w:top w:val="single" w:sz="8" w:space="0" w:color="000000"/>
              <w:left w:val="single" w:sz="8" w:space="0" w:color="000000"/>
              <w:bottom w:val="single" w:sz="8" w:space="0" w:color="000000"/>
              <w:right w:val="single" w:sz="8" w:space="0" w:color="000000"/>
            </w:tcBorders>
            <w:vAlign w:val="center"/>
          </w:tcPr>
          <w:p w14:paraId="4F78C3B5" w14:textId="22F8D866" w:rsidR="004C33BE" w:rsidRPr="007E70DF" w:rsidRDefault="008A2955" w:rsidP="00C918BC">
            <w:pPr>
              <w:rPr>
                <w:rFonts w:ascii="Times New Roman" w:eastAsia="Times New Roman" w:hAnsi="Times New Roman" w:cs="Times New Roman"/>
                <w:color w:val="000000"/>
                <w:sz w:val="24"/>
                <w:szCs w:val="24"/>
              </w:rPr>
            </w:pPr>
            <w:hyperlink r:id="rId41" w:history="1">
              <w:r w:rsidR="004C33BE" w:rsidRPr="007E70DF">
                <w:rPr>
                  <w:rStyle w:val="a5"/>
                  <w:rFonts w:ascii="Times New Roman" w:eastAsia="Times New Roman" w:hAnsi="Times New Roman" w:cs="Times New Roman"/>
                  <w:sz w:val="24"/>
                  <w:szCs w:val="24"/>
                </w:rPr>
                <w:t>http://www.edu.ru/</w:t>
              </w:r>
            </w:hyperlink>
          </w:p>
          <w:p w14:paraId="436E3727" w14:textId="77777777" w:rsidR="004C33BE" w:rsidRPr="007E70DF" w:rsidRDefault="004C33BE" w:rsidP="00C918BC">
            <w:pPr>
              <w:rPr>
                <w:rFonts w:ascii="Times New Roman" w:eastAsia="Times New Roman" w:hAnsi="Times New Roman" w:cs="Times New Roman"/>
                <w:color w:val="000000"/>
                <w:sz w:val="24"/>
                <w:szCs w:val="24"/>
              </w:rPr>
            </w:pPr>
          </w:p>
          <w:p w14:paraId="16ADF0F8" w14:textId="2E8BC76C" w:rsidR="004C33BE" w:rsidRPr="007E70DF" w:rsidRDefault="004C33BE"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2A021DFB"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Формирование эмоциональной оценки стихотворения. Анализ содержания стихотворения. Анализ средств художественной выразительности: олицетворение.</w:t>
            </w:r>
          </w:p>
        </w:tc>
      </w:tr>
      <w:tr w:rsidR="00120075" w:rsidRPr="007E70DF" w14:paraId="4FB4468B" w14:textId="77777777" w:rsidTr="00910437">
        <w:trPr>
          <w:trHeight w:val="1721"/>
        </w:trPr>
        <w:tc>
          <w:tcPr>
            <w:tcW w:w="545" w:type="dxa"/>
            <w:tcBorders>
              <w:top w:val="single" w:sz="8" w:space="0" w:color="000000"/>
              <w:left w:val="single" w:sz="8" w:space="0" w:color="000000"/>
              <w:bottom w:val="single" w:sz="8" w:space="0" w:color="000000"/>
              <w:right w:val="single" w:sz="8" w:space="0" w:color="000000"/>
            </w:tcBorders>
            <w:vAlign w:val="center"/>
          </w:tcPr>
          <w:p w14:paraId="25A0949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32</w:t>
            </w:r>
          </w:p>
        </w:tc>
        <w:tc>
          <w:tcPr>
            <w:tcW w:w="1702" w:type="dxa"/>
            <w:tcBorders>
              <w:top w:val="single" w:sz="8" w:space="0" w:color="000000"/>
              <w:left w:val="single" w:sz="8" w:space="0" w:color="000000"/>
              <w:bottom w:val="single" w:sz="8" w:space="0" w:color="000000"/>
              <w:right w:val="single" w:sz="8" w:space="0" w:color="000000"/>
            </w:tcBorders>
            <w:vAlign w:val="center"/>
          </w:tcPr>
          <w:p w14:paraId="1C702BD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В. Капустиной  «Обиженный портфель»</w:t>
            </w:r>
          </w:p>
        </w:tc>
        <w:tc>
          <w:tcPr>
            <w:tcW w:w="2551" w:type="dxa"/>
            <w:tcBorders>
              <w:top w:val="single" w:sz="8" w:space="0" w:color="000000"/>
              <w:left w:val="single" w:sz="8" w:space="0" w:color="000000"/>
              <w:bottom w:val="single" w:sz="8" w:space="0" w:color="000000"/>
              <w:right w:val="single" w:sz="8" w:space="0" w:color="000000"/>
            </w:tcBorders>
          </w:tcPr>
          <w:p w14:paraId="164F5EB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стихотворения «Обиженный портфель»</w:t>
            </w:r>
          </w:p>
        </w:tc>
        <w:tc>
          <w:tcPr>
            <w:tcW w:w="2268" w:type="dxa"/>
            <w:tcBorders>
              <w:top w:val="single" w:sz="8" w:space="0" w:color="000000"/>
              <w:left w:val="single" w:sz="8" w:space="0" w:color="000000"/>
              <w:bottom w:val="single" w:sz="8" w:space="0" w:color="000000"/>
              <w:right w:val="single" w:sz="8" w:space="0" w:color="000000"/>
            </w:tcBorders>
            <w:vAlign w:val="center"/>
          </w:tcPr>
          <w:p w14:paraId="7DF0F9AD" w14:textId="7465793A"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20A75D55"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Развитие технической стороны чтения. Сопровождающее чтение. Игра «Читаем цепочкой». Выразительное чтение стихотворения наизусть. Взаимная оценка</w:t>
            </w:r>
          </w:p>
        </w:tc>
      </w:tr>
      <w:tr w:rsidR="00120075" w:rsidRPr="007E70DF" w14:paraId="51948D30" w14:textId="77777777" w:rsidTr="00910437">
        <w:trPr>
          <w:trHeight w:val="2287"/>
        </w:trPr>
        <w:tc>
          <w:tcPr>
            <w:tcW w:w="545" w:type="dxa"/>
            <w:tcBorders>
              <w:top w:val="single" w:sz="8" w:space="0" w:color="000000"/>
              <w:left w:val="single" w:sz="8" w:space="0" w:color="000000"/>
              <w:bottom w:val="single" w:sz="8" w:space="0" w:color="000000"/>
              <w:right w:val="single" w:sz="8" w:space="0" w:color="000000"/>
            </w:tcBorders>
            <w:vAlign w:val="center"/>
          </w:tcPr>
          <w:p w14:paraId="520312F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33</w:t>
            </w:r>
          </w:p>
        </w:tc>
        <w:tc>
          <w:tcPr>
            <w:tcW w:w="1702" w:type="dxa"/>
            <w:tcBorders>
              <w:top w:val="single" w:sz="8" w:space="0" w:color="000000"/>
              <w:left w:val="single" w:sz="8" w:space="0" w:color="000000"/>
              <w:bottom w:val="single" w:sz="8" w:space="0" w:color="000000"/>
              <w:right w:val="single" w:sz="8" w:space="0" w:color="000000"/>
            </w:tcBorders>
            <w:vAlign w:val="center"/>
          </w:tcPr>
          <w:p w14:paraId="5AFB9114"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w:t>
            </w:r>
            <w:r w:rsidRPr="007E70DF">
              <w:rPr>
                <w:rFonts w:ascii="Times New Roman" w:eastAsia="Times New Roman" w:hAnsi="Times New Roman" w:cs="Times New Roman"/>
                <w:color w:val="267F8C"/>
                <w:sz w:val="24"/>
                <w:szCs w:val="24"/>
                <w:u w:val="single" w:color="267F8C"/>
              </w:rPr>
              <w:t xml:space="preserve">  Анишиной  </w:t>
            </w:r>
            <w:r w:rsidRPr="007E70DF">
              <w:rPr>
                <w:rFonts w:ascii="Times New Roman" w:eastAsia="Times New Roman" w:hAnsi="Times New Roman" w:cs="Times New Roman"/>
                <w:color w:val="000000"/>
                <w:sz w:val="24"/>
                <w:szCs w:val="24"/>
              </w:rPr>
              <w:t>«Че м пахнет лето».</w:t>
            </w:r>
          </w:p>
        </w:tc>
        <w:tc>
          <w:tcPr>
            <w:tcW w:w="2551" w:type="dxa"/>
            <w:tcBorders>
              <w:top w:val="single" w:sz="8" w:space="0" w:color="000000"/>
              <w:left w:val="single" w:sz="8" w:space="0" w:color="000000"/>
              <w:bottom w:val="single" w:sz="8" w:space="0" w:color="000000"/>
              <w:right w:val="single" w:sz="8" w:space="0" w:color="000000"/>
            </w:tcBorders>
          </w:tcPr>
          <w:p w14:paraId="7FF99610" w14:textId="77777777" w:rsidR="00C918BC" w:rsidRPr="007E70DF" w:rsidRDefault="00C918BC" w:rsidP="00C918BC">
            <w:pPr>
              <w:ind w:right="78"/>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Стихотворение Н.</w:t>
            </w:r>
            <w:r w:rsidRPr="007E70DF">
              <w:rPr>
                <w:rFonts w:ascii="Times New Roman" w:eastAsia="Times New Roman" w:hAnsi="Times New Roman" w:cs="Times New Roman"/>
                <w:color w:val="267F8C"/>
                <w:sz w:val="24"/>
                <w:szCs w:val="24"/>
                <w:u w:val="single" w:color="267F8C"/>
              </w:rPr>
              <w:t xml:space="preserve">  Анишиной  </w:t>
            </w:r>
            <w:r w:rsidRPr="007E70DF">
              <w:rPr>
                <w:rFonts w:ascii="Times New Roman" w:eastAsia="Times New Roman" w:hAnsi="Times New Roman" w:cs="Times New Roman"/>
                <w:color w:val="000000"/>
                <w:sz w:val="24"/>
                <w:szCs w:val="24"/>
              </w:rPr>
              <w:t>«Че м пахнет лето». Готовимся к выразительному чтению стихотворения «Чем пахнет лето»</w:t>
            </w:r>
          </w:p>
        </w:tc>
        <w:tc>
          <w:tcPr>
            <w:tcW w:w="2268" w:type="dxa"/>
            <w:tcBorders>
              <w:top w:val="single" w:sz="8" w:space="0" w:color="000000"/>
              <w:left w:val="single" w:sz="8" w:space="0" w:color="000000"/>
              <w:bottom w:val="single" w:sz="8" w:space="0" w:color="000000"/>
              <w:right w:val="single" w:sz="8" w:space="0" w:color="000000"/>
            </w:tcBorders>
            <w:vAlign w:val="center"/>
          </w:tcPr>
          <w:p w14:paraId="6698BAA5" w14:textId="77777777" w:rsidR="004C33BE" w:rsidRPr="007E70DF" w:rsidRDefault="004C33BE" w:rsidP="004C33BE">
            <w:pPr>
              <w:pStyle w:val="a6"/>
              <w:spacing w:before="0" w:beforeAutospacing="0" w:after="0" w:afterAutospacing="0"/>
              <w:rPr>
                <w:color w:val="000000"/>
              </w:rPr>
            </w:pPr>
            <w:r w:rsidRPr="007E70DF">
              <w:rPr>
                <w:color w:val="000000"/>
              </w:rPr>
              <w:t xml:space="preserve">Библиотека </w:t>
            </w:r>
          </w:p>
          <w:p w14:paraId="0C3D469A" w14:textId="77777777" w:rsidR="004C33BE" w:rsidRPr="007E70DF" w:rsidRDefault="004C33BE" w:rsidP="004C33BE">
            <w:pPr>
              <w:pStyle w:val="a6"/>
              <w:spacing w:before="0" w:beforeAutospacing="0" w:after="0" w:afterAutospacing="0"/>
            </w:pPr>
            <w:r w:rsidRPr="007E70DF">
              <w:rPr>
                <w:color w:val="000000"/>
              </w:rPr>
              <w:t>ЦОК</w:t>
            </w:r>
          </w:p>
          <w:p w14:paraId="25CA42AF" w14:textId="77777777" w:rsidR="004C33BE" w:rsidRPr="007E70DF" w:rsidRDefault="008A2955" w:rsidP="004C33BE">
            <w:pPr>
              <w:pStyle w:val="a6"/>
              <w:spacing w:before="0" w:beforeAutospacing="0" w:after="0" w:afterAutospacing="0"/>
              <w:rPr>
                <w:color w:val="000000"/>
              </w:rPr>
            </w:pPr>
            <w:hyperlink r:id="rId42" w:history="1">
              <w:r w:rsidR="004C33BE" w:rsidRPr="007E70DF">
                <w:rPr>
                  <w:rStyle w:val="a5"/>
                </w:rPr>
                <w:t>https://m.edsoo.ru/7f410de8</w:t>
              </w:r>
            </w:hyperlink>
          </w:p>
          <w:p w14:paraId="24FECFF0" w14:textId="1324588B"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5E7BE1DC"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 xml:space="preserve">Формирование эмоциональной оценки стихотворения. Анализ содержания стихотворения. Развитие технической стороны чтения. </w:t>
            </w:r>
          </w:p>
        </w:tc>
      </w:tr>
      <w:tr w:rsidR="00120075" w:rsidRPr="007E70DF" w14:paraId="5767C0E3" w14:textId="77777777" w:rsidTr="00910437">
        <w:trPr>
          <w:trHeight w:val="1437"/>
        </w:trPr>
        <w:tc>
          <w:tcPr>
            <w:tcW w:w="545" w:type="dxa"/>
            <w:tcBorders>
              <w:top w:val="single" w:sz="8" w:space="0" w:color="000000"/>
              <w:left w:val="single" w:sz="8" w:space="0" w:color="000000"/>
              <w:bottom w:val="single" w:sz="8" w:space="0" w:color="000000"/>
              <w:right w:val="single" w:sz="8" w:space="0" w:color="000000"/>
            </w:tcBorders>
            <w:vAlign w:val="center"/>
          </w:tcPr>
          <w:p w14:paraId="4AF9433A"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34</w:t>
            </w:r>
          </w:p>
        </w:tc>
        <w:tc>
          <w:tcPr>
            <w:tcW w:w="1702" w:type="dxa"/>
            <w:tcBorders>
              <w:top w:val="single" w:sz="8" w:space="0" w:color="000000"/>
              <w:left w:val="single" w:sz="8" w:space="0" w:color="000000"/>
              <w:bottom w:val="single" w:sz="8" w:space="0" w:color="000000"/>
              <w:right w:val="single" w:sz="8" w:space="0" w:color="000000"/>
            </w:tcBorders>
            <w:vAlign w:val="center"/>
          </w:tcPr>
          <w:p w14:paraId="5794EB46"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Н.</w:t>
            </w:r>
            <w:r w:rsidRPr="007E70DF">
              <w:rPr>
                <w:rFonts w:ascii="Times New Roman" w:eastAsia="Times New Roman" w:hAnsi="Times New Roman" w:cs="Times New Roman"/>
                <w:color w:val="267F8C"/>
                <w:sz w:val="24"/>
                <w:szCs w:val="24"/>
                <w:u w:val="single" w:color="267F8C"/>
              </w:rPr>
              <w:t xml:space="preserve">  Анишиной  </w:t>
            </w:r>
            <w:r w:rsidRPr="007E70DF">
              <w:rPr>
                <w:rFonts w:ascii="Times New Roman" w:eastAsia="Times New Roman" w:hAnsi="Times New Roman" w:cs="Times New Roman"/>
                <w:color w:val="000000"/>
                <w:sz w:val="24"/>
                <w:szCs w:val="24"/>
              </w:rPr>
              <w:t>«Че м пахнет лето».</w:t>
            </w:r>
          </w:p>
        </w:tc>
        <w:tc>
          <w:tcPr>
            <w:tcW w:w="2551" w:type="dxa"/>
            <w:tcBorders>
              <w:top w:val="single" w:sz="8" w:space="0" w:color="000000"/>
              <w:left w:val="single" w:sz="8" w:space="0" w:color="000000"/>
              <w:bottom w:val="single" w:sz="8" w:space="0" w:color="000000"/>
              <w:right w:val="single" w:sz="8" w:space="0" w:color="000000"/>
            </w:tcBorders>
          </w:tcPr>
          <w:p w14:paraId="0712C928"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Готовимся к выразительному чтению стихотворения «Чем пахнет лето»</w:t>
            </w:r>
          </w:p>
        </w:tc>
        <w:tc>
          <w:tcPr>
            <w:tcW w:w="2268" w:type="dxa"/>
            <w:tcBorders>
              <w:top w:val="single" w:sz="8" w:space="0" w:color="000000"/>
              <w:left w:val="single" w:sz="8" w:space="0" w:color="000000"/>
              <w:bottom w:val="single" w:sz="8" w:space="0" w:color="000000"/>
              <w:right w:val="single" w:sz="8" w:space="0" w:color="000000"/>
            </w:tcBorders>
            <w:vAlign w:val="center"/>
          </w:tcPr>
          <w:p w14:paraId="76BBA625" w14:textId="374CAA0C" w:rsidR="00C918BC" w:rsidRPr="007E70DF" w:rsidRDefault="00C918BC" w:rsidP="00C918BC">
            <w:pPr>
              <w:rPr>
                <w:rFonts w:ascii="Times New Roman" w:eastAsia="Times New Roman" w:hAnsi="Times New Roman" w:cs="Times New Roman"/>
                <w:color w:val="000000"/>
                <w:sz w:val="24"/>
                <w:szCs w:val="24"/>
              </w:rPr>
            </w:pPr>
          </w:p>
        </w:tc>
        <w:tc>
          <w:tcPr>
            <w:tcW w:w="3402" w:type="dxa"/>
            <w:tcBorders>
              <w:top w:val="single" w:sz="8" w:space="0" w:color="000000"/>
              <w:left w:val="single" w:sz="8" w:space="0" w:color="000000"/>
              <w:bottom w:val="single" w:sz="8" w:space="0" w:color="000000"/>
              <w:right w:val="single" w:sz="8" w:space="0" w:color="000000"/>
            </w:tcBorders>
            <w:vAlign w:val="center"/>
          </w:tcPr>
          <w:p w14:paraId="17E1D680"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Соревнование по произнесению скороговорок. Взаимная оценка.</w:t>
            </w:r>
          </w:p>
          <w:p w14:paraId="4DEEA61F" w14:textId="77777777" w:rsidR="00C918BC" w:rsidRPr="007E70DF" w:rsidRDefault="00C918BC" w:rsidP="00C918BC">
            <w:pPr>
              <w:rPr>
                <w:rFonts w:ascii="Times New Roman" w:eastAsia="Times New Roman" w:hAnsi="Times New Roman" w:cs="Times New Roman"/>
                <w:color w:val="000000"/>
                <w:sz w:val="24"/>
                <w:szCs w:val="24"/>
              </w:rPr>
            </w:pPr>
            <w:r w:rsidRPr="007E70DF">
              <w:rPr>
                <w:rFonts w:ascii="Times New Roman" w:eastAsia="Times New Roman" w:hAnsi="Times New Roman" w:cs="Times New Roman"/>
                <w:color w:val="000000"/>
                <w:sz w:val="24"/>
                <w:szCs w:val="24"/>
              </w:rPr>
              <w:t>Сопровождающее чтение. Игра «Читаем цепочкой». Выразительное чтение стихотворения наизусть. Взаимная оценка.</w:t>
            </w:r>
          </w:p>
        </w:tc>
      </w:tr>
    </w:tbl>
    <w:p w14:paraId="3F859562" w14:textId="605382B2" w:rsidR="00C918BC" w:rsidRPr="007E70DF" w:rsidRDefault="00C918BC" w:rsidP="004B457A">
      <w:pPr>
        <w:spacing w:line="240" w:lineRule="auto"/>
        <w:jc w:val="both"/>
        <w:rPr>
          <w:rFonts w:ascii="Times New Roman" w:hAnsi="Times New Roman" w:cs="Times New Roman"/>
          <w:sz w:val="24"/>
          <w:szCs w:val="24"/>
        </w:rPr>
      </w:pPr>
    </w:p>
    <w:p w14:paraId="5044E21F" w14:textId="61B7B4DD" w:rsidR="00C7519E" w:rsidRPr="007E70DF" w:rsidRDefault="00C7519E" w:rsidP="004B457A">
      <w:pPr>
        <w:spacing w:line="240" w:lineRule="auto"/>
        <w:jc w:val="both"/>
        <w:rPr>
          <w:rFonts w:ascii="Times New Roman" w:hAnsi="Times New Roman" w:cs="Times New Roman"/>
          <w:sz w:val="24"/>
          <w:szCs w:val="24"/>
        </w:rPr>
      </w:pPr>
    </w:p>
    <w:p w14:paraId="5FA25F6B" w14:textId="7333839B" w:rsidR="004F16EE" w:rsidRPr="007E70DF" w:rsidRDefault="004F16EE" w:rsidP="004B457A">
      <w:pPr>
        <w:spacing w:line="240" w:lineRule="auto"/>
        <w:jc w:val="both"/>
        <w:rPr>
          <w:rFonts w:ascii="Times New Roman" w:hAnsi="Times New Roman" w:cs="Times New Roman"/>
          <w:sz w:val="24"/>
          <w:szCs w:val="24"/>
        </w:rPr>
      </w:pPr>
    </w:p>
    <w:p w14:paraId="1A4CB531" w14:textId="0BCFD13A" w:rsidR="004F16EE" w:rsidRPr="007E70DF" w:rsidRDefault="004F16EE" w:rsidP="004B457A">
      <w:pPr>
        <w:spacing w:line="240" w:lineRule="auto"/>
        <w:jc w:val="both"/>
        <w:rPr>
          <w:rFonts w:ascii="Times New Roman" w:hAnsi="Times New Roman" w:cs="Times New Roman"/>
          <w:sz w:val="24"/>
          <w:szCs w:val="24"/>
        </w:rPr>
      </w:pPr>
    </w:p>
    <w:p w14:paraId="3E9A48EE" w14:textId="0FDCEC9F" w:rsidR="004F16EE" w:rsidRDefault="004F16EE" w:rsidP="004B457A">
      <w:pPr>
        <w:spacing w:line="240" w:lineRule="auto"/>
        <w:jc w:val="both"/>
        <w:rPr>
          <w:rFonts w:ascii="Times New Roman" w:hAnsi="Times New Roman" w:cs="Times New Roman"/>
          <w:sz w:val="24"/>
          <w:szCs w:val="24"/>
        </w:rPr>
      </w:pPr>
    </w:p>
    <w:p w14:paraId="296E37A0" w14:textId="033E0199" w:rsidR="00910437" w:rsidRDefault="00910437" w:rsidP="004B457A">
      <w:pPr>
        <w:spacing w:line="240" w:lineRule="auto"/>
        <w:jc w:val="both"/>
        <w:rPr>
          <w:rFonts w:ascii="Times New Roman" w:hAnsi="Times New Roman" w:cs="Times New Roman"/>
          <w:sz w:val="24"/>
          <w:szCs w:val="24"/>
        </w:rPr>
      </w:pPr>
    </w:p>
    <w:p w14:paraId="7CCFFCC8" w14:textId="6B651A50" w:rsidR="00910437" w:rsidRDefault="00910437" w:rsidP="004B457A">
      <w:pPr>
        <w:spacing w:line="240" w:lineRule="auto"/>
        <w:jc w:val="both"/>
        <w:rPr>
          <w:rFonts w:ascii="Times New Roman" w:hAnsi="Times New Roman" w:cs="Times New Roman"/>
          <w:sz w:val="24"/>
          <w:szCs w:val="24"/>
        </w:rPr>
      </w:pPr>
    </w:p>
    <w:p w14:paraId="20AF4D07" w14:textId="77777777" w:rsidR="00910437" w:rsidRPr="007E70DF" w:rsidRDefault="00910437" w:rsidP="004B457A">
      <w:pPr>
        <w:spacing w:line="240" w:lineRule="auto"/>
        <w:jc w:val="both"/>
        <w:rPr>
          <w:rFonts w:ascii="Times New Roman" w:hAnsi="Times New Roman" w:cs="Times New Roman"/>
          <w:sz w:val="24"/>
          <w:szCs w:val="24"/>
        </w:rPr>
      </w:pPr>
    </w:p>
    <w:p w14:paraId="5057C0B8" w14:textId="44361585" w:rsidR="00F848B3" w:rsidRPr="007E70DF" w:rsidRDefault="00F848B3" w:rsidP="00F848B3">
      <w:pPr>
        <w:spacing w:before="200" w:after="200" w:line="240" w:lineRule="auto"/>
        <w:rPr>
          <w:rFonts w:ascii="Times New Roman" w:eastAsia="Times New Roman" w:hAnsi="Times New Roman" w:cs="Times New Roman"/>
          <w:sz w:val="24"/>
          <w:szCs w:val="24"/>
          <w:lang w:eastAsia="ru-RU"/>
        </w:rPr>
      </w:pPr>
    </w:p>
    <w:p w14:paraId="69E461CF" w14:textId="3DF3AC60" w:rsidR="0074074C" w:rsidRPr="007E70DF" w:rsidRDefault="0074074C" w:rsidP="0074074C">
      <w:pPr>
        <w:spacing w:before="200" w:after="200" w:line="240" w:lineRule="auto"/>
        <w:jc w:val="center"/>
        <w:rPr>
          <w:rFonts w:ascii="Times New Roman" w:eastAsia="Times New Roman" w:hAnsi="Times New Roman" w:cs="Times New Roman"/>
          <w:b/>
          <w:bCs/>
          <w:sz w:val="24"/>
          <w:szCs w:val="24"/>
          <w:lang w:eastAsia="ru-RU"/>
        </w:rPr>
      </w:pPr>
      <w:r w:rsidRPr="007E70DF">
        <w:rPr>
          <w:rFonts w:ascii="Times New Roman" w:eastAsia="Times New Roman" w:hAnsi="Times New Roman" w:cs="Times New Roman"/>
          <w:b/>
          <w:bCs/>
          <w:sz w:val="24"/>
          <w:szCs w:val="24"/>
          <w:lang w:eastAsia="ru-RU"/>
        </w:rPr>
        <w:t>3 класс</w:t>
      </w:r>
    </w:p>
    <w:tbl>
      <w:tblPr>
        <w:tblW w:w="9931" w:type="dxa"/>
        <w:tblInd w:w="-572" w:type="dxa"/>
        <w:tblLayout w:type="fixed"/>
        <w:tblCellMar>
          <w:top w:w="15" w:type="dxa"/>
          <w:left w:w="15" w:type="dxa"/>
          <w:bottom w:w="15" w:type="dxa"/>
          <w:right w:w="15" w:type="dxa"/>
        </w:tblCellMar>
        <w:tblLook w:val="04A0" w:firstRow="1" w:lastRow="0" w:firstColumn="1" w:lastColumn="0" w:noHBand="0" w:noVBand="1"/>
      </w:tblPr>
      <w:tblGrid>
        <w:gridCol w:w="412"/>
        <w:gridCol w:w="50"/>
        <w:gridCol w:w="3536"/>
        <w:gridCol w:w="680"/>
        <w:gridCol w:w="1148"/>
        <w:gridCol w:w="1404"/>
        <w:gridCol w:w="1407"/>
        <w:gridCol w:w="1294"/>
      </w:tblGrid>
      <w:tr w:rsidR="008E1771" w:rsidRPr="007E70DF" w14:paraId="08CE94B0" w14:textId="77777777" w:rsidTr="00A86879">
        <w:trPr>
          <w:trHeight w:val="492"/>
        </w:trPr>
        <w:tc>
          <w:tcPr>
            <w:tcW w:w="412" w:type="dxa"/>
            <w:vMerge w:val="restart"/>
            <w:tcBorders>
              <w:top w:val="single" w:sz="4" w:space="0" w:color="000000"/>
              <w:left w:val="single" w:sz="4" w:space="0" w:color="000000"/>
              <w:bottom w:val="single" w:sz="4" w:space="0" w:color="000000"/>
              <w:right w:val="single" w:sz="4" w:space="0" w:color="000000"/>
            </w:tcBorders>
            <w:hideMark/>
          </w:tcPr>
          <w:p w14:paraId="3DC7D619"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w:t>
            </w:r>
            <w:r w:rsidRPr="007E70DF">
              <w:rPr>
                <w:rFonts w:ascii="Times New Roman" w:eastAsia="Times New Roman" w:hAnsi="Times New Roman" w:cs="Times New Roman"/>
                <w:color w:val="000000"/>
                <w:sz w:val="24"/>
                <w:szCs w:val="24"/>
                <w:lang w:eastAsia="ru-RU"/>
              </w:rPr>
              <w:br/>
            </w:r>
            <w:r w:rsidRPr="007E70DF">
              <w:rPr>
                <w:rFonts w:ascii="Times New Roman" w:eastAsia="Times New Roman" w:hAnsi="Times New Roman" w:cs="Times New Roman"/>
                <w:b/>
                <w:bCs/>
                <w:color w:val="000000"/>
                <w:sz w:val="24"/>
                <w:szCs w:val="24"/>
                <w:lang w:eastAsia="ru-RU"/>
              </w:rPr>
              <w:t>п/п</w:t>
            </w:r>
          </w:p>
        </w:tc>
        <w:tc>
          <w:tcPr>
            <w:tcW w:w="50" w:type="dxa"/>
            <w:tcBorders>
              <w:top w:val="single" w:sz="4" w:space="0" w:color="000000"/>
              <w:left w:val="single" w:sz="4" w:space="0" w:color="000000"/>
              <w:bottom w:val="single" w:sz="4" w:space="0" w:color="000000"/>
              <w:right w:val="single" w:sz="4" w:space="0" w:color="000000"/>
            </w:tcBorders>
          </w:tcPr>
          <w:p w14:paraId="366D592B" w14:textId="77777777" w:rsidR="008E1771" w:rsidRPr="007E70DF" w:rsidRDefault="008E1771" w:rsidP="007E70DF">
            <w:pPr>
              <w:spacing w:before="98" w:after="200" w:line="240" w:lineRule="auto"/>
              <w:ind w:left="72"/>
              <w:rPr>
                <w:rFonts w:ascii="Times New Roman" w:eastAsia="Times New Roman" w:hAnsi="Times New Roman" w:cs="Times New Roman"/>
                <w:b/>
                <w:bCs/>
                <w:color w:val="000000"/>
                <w:sz w:val="24"/>
                <w:szCs w:val="24"/>
                <w:lang w:eastAsia="ru-RU"/>
              </w:rPr>
            </w:pPr>
          </w:p>
        </w:tc>
        <w:tc>
          <w:tcPr>
            <w:tcW w:w="3536" w:type="dxa"/>
            <w:vMerge w:val="restart"/>
            <w:tcBorders>
              <w:top w:val="single" w:sz="4" w:space="0" w:color="000000"/>
              <w:left w:val="single" w:sz="4" w:space="0" w:color="000000"/>
              <w:bottom w:val="single" w:sz="4" w:space="0" w:color="000000"/>
              <w:right w:val="single" w:sz="4" w:space="0" w:color="000000"/>
            </w:tcBorders>
            <w:hideMark/>
          </w:tcPr>
          <w:p w14:paraId="1C02A987"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Тема урока</w:t>
            </w:r>
          </w:p>
        </w:tc>
        <w:tc>
          <w:tcPr>
            <w:tcW w:w="3232" w:type="dxa"/>
            <w:gridSpan w:val="3"/>
            <w:tcBorders>
              <w:top w:val="single" w:sz="4" w:space="0" w:color="000000"/>
              <w:left w:val="single" w:sz="4" w:space="0" w:color="000000"/>
              <w:bottom w:val="single" w:sz="4" w:space="0" w:color="000000"/>
              <w:right w:val="single" w:sz="4" w:space="0" w:color="000000"/>
            </w:tcBorders>
            <w:hideMark/>
          </w:tcPr>
          <w:p w14:paraId="2D2E70E4"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Количество часов</w:t>
            </w:r>
          </w:p>
        </w:tc>
        <w:tc>
          <w:tcPr>
            <w:tcW w:w="1407" w:type="dxa"/>
            <w:vMerge w:val="restart"/>
            <w:tcBorders>
              <w:top w:val="single" w:sz="4" w:space="0" w:color="000000"/>
              <w:left w:val="single" w:sz="4" w:space="0" w:color="000000"/>
              <w:bottom w:val="single" w:sz="4" w:space="0" w:color="000000"/>
              <w:right w:val="single" w:sz="4" w:space="0" w:color="000000"/>
            </w:tcBorders>
            <w:hideMark/>
          </w:tcPr>
          <w:p w14:paraId="69ADB44A"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 xml:space="preserve">Дата </w:t>
            </w:r>
            <w:r w:rsidRPr="007E70DF">
              <w:rPr>
                <w:rFonts w:ascii="Times New Roman" w:eastAsia="Times New Roman" w:hAnsi="Times New Roman" w:cs="Times New Roman"/>
                <w:color w:val="000000"/>
                <w:sz w:val="24"/>
                <w:szCs w:val="24"/>
                <w:lang w:eastAsia="ru-RU"/>
              </w:rPr>
              <w:br/>
            </w:r>
            <w:r w:rsidRPr="007E70DF">
              <w:rPr>
                <w:rFonts w:ascii="Times New Roman" w:eastAsia="Times New Roman" w:hAnsi="Times New Roman" w:cs="Times New Roman"/>
                <w:b/>
                <w:bCs/>
                <w:color w:val="000000"/>
                <w:sz w:val="24"/>
                <w:szCs w:val="24"/>
                <w:lang w:eastAsia="ru-RU"/>
              </w:rPr>
              <w:t>изучения</w:t>
            </w:r>
          </w:p>
        </w:tc>
        <w:tc>
          <w:tcPr>
            <w:tcW w:w="1294" w:type="dxa"/>
            <w:vMerge w:val="restart"/>
            <w:tcBorders>
              <w:top w:val="single" w:sz="4" w:space="0" w:color="000000"/>
              <w:left w:val="single" w:sz="4" w:space="0" w:color="000000"/>
              <w:bottom w:val="single" w:sz="4" w:space="0" w:color="000000"/>
              <w:right w:val="single" w:sz="4" w:space="0" w:color="000000"/>
            </w:tcBorders>
          </w:tcPr>
          <w:p w14:paraId="47EA7670" w14:textId="58BA87D2" w:rsidR="008E1771" w:rsidRPr="007E70DF" w:rsidRDefault="00A86879" w:rsidP="007E70DF">
            <w:pPr>
              <w:spacing w:before="98" w:after="200" w:line="240" w:lineRule="auto"/>
              <w:ind w:left="72" w:right="144"/>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rPr>
              <w:t>Цифровые образовательные ресурсы</w:t>
            </w:r>
          </w:p>
        </w:tc>
      </w:tr>
      <w:tr w:rsidR="008E1771" w:rsidRPr="007E70DF" w14:paraId="356F9ACA" w14:textId="77777777" w:rsidTr="00A86879">
        <w:trPr>
          <w:trHeight w:val="828"/>
        </w:trPr>
        <w:tc>
          <w:tcPr>
            <w:tcW w:w="412" w:type="dxa"/>
            <w:vMerge/>
            <w:tcBorders>
              <w:top w:val="single" w:sz="4" w:space="0" w:color="000000"/>
              <w:left w:val="single" w:sz="4" w:space="0" w:color="000000"/>
              <w:bottom w:val="single" w:sz="4" w:space="0" w:color="000000"/>
              <w:right w:val="single" w:sz="4" w:space="0" w:color="000000"/>
            </w:tcBorders>
            <w:vAlign w:val="center"/>
            <w:hideMark/>
          </w:tcPr>
          <w:p w14:paraId="782AC9EC"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50" w:type="dxa"/>
            <w:tcBorders>
              <w:top w:val="single" w:sz="4" w:space="0" w:color="000000"/>
              <w:left w:val="single" w:sz="4" w:space="0" w:color="000000"/>
              <w:bottom w:val="single" w:sz="4" w:space="0" w:color="000000"/>
              <w:right w:val="single" w:sz="4" w:space="0" w:color="000000"/>
            </w:tcBorders>
          </w:tcPr>
          <w:p w14:paraId="1C916676"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3536" w:type="dxa"/>
            <w:vMerge/>
            <w:tcBorders>
              <w:top w:val="single" w:sz="4" w:space="0" w:color="000000"/>
              <w:left w:val="single" w:sz="4" w:space="0" w:color="000000"/>
              <w:bottom w:val="single" w:sz="4" w:space="0" w:color="000000"/>
              <w:right w:val="single" w:sz="4" w:space="0" w:color="000000"/>
            </w:tcBorders>
            <w:vAlign w:val="center"/>
            <w:hideMark/>
          </w:tcPr>
          <w:p w14:paraId="11147CEF"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5A099BEA"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всего </w:t>
            </w:r>
          </w:p>
        </w:tc>
        <w:tc>
          <w:tcPr>
            <w:tcW w:w="1148" w:type="dxa"/>
            <w:tcBorders>
              <w:top w:val="single" w:sz="4" w:space="0" w:color="000000"/>
              <w:left w:val="single" w:sz="4" w:space="0" w:color="000000"/>
              <w:bottom w:val="single" w:sz="4" w:space="0" w:color="000000"/>
              <w:right w:val="single" w:sz="4" w:space="0" w:color="000000"/>
            </w:tcBorders>
            <w:hideMark/>
          </w:tcPr>
          <w:p w14:paraId="3DAF3799"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контрольные работы</w:t>
            </w:r>
          </w:p>
        </w:tc>
        <w:tc>
          <w:tcPr>
            <w:tcW w:w="1404" w:type="dxa"/>
            <w:tcBorders>
              <w:top w:val="single" w:sz="4" w:space="0" w:color="000000"/>
              <w:left w:val="single" w:sz="4" w:space="0" w:color="000000"/>
              <w:bottom w:val="single" w:sz="4" w:space="0" w:color="000000"/>
              <w:right w:val="single" w:sz="4" w:space="0" w:color="000000"/>
            </w:tcBorders>
            <w:hideMark/>
          </w:tcPr>
          <w:p w14:paraId="05F4CF63"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практические работы</w:t>
            </w:r>
          </w:p>
        </w:tc>
        <w:tc>
          <w:tcPr>
            <w:tcW w:w="1407" w:type="dxa"/>
            <w:vMerge/>
            <w:tcBorders>
              <w:top w:val="single" w:sz="4" w:space="0" w:color="000000"/>
              <w:left w:val="single" w:sz="4" w:space="0" w:color="000000"/>
              <w:bottom w:val="single" w:sz="4" w:space="0" w:color="000000"/>
              <w:right w:val="single" w:sz="4" w:space="0" w:color="000000"/>
            </w:tcBorders>
            <w:vAlign w:val="center"/>
            <w:hideMark/>
          </w:tcPr>
          <w:p w14:paraId="1BC4C489"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1294" w:type="dxa"/>
            <w:vMerge/>
            <w:tcBorders>
              <w:top w:val="single" w:sz="4" w:space="0" w:color="000000"/>
              <w:left w:val="single" w:sz="4" w:space="0" w:color="000000"/>
              <w:bottom w:val="single" w:sz="4" w:space="0" w:color="000000"/>
              <w:right w:val="single" w:sz="4" w:space="0" w:color="000000"/>
            </w:tcBorders>
            <w:vAlign w:val="center"/>
          </w:tcPr>
          <w:p w14:paraId="66B47EC1"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7FD32521" w14:textId="77777777" w:rsidTr="00A86879">
        <w:trPr>
          <w:trHeight w:val="1234"/>
        </w:trPr>
        <w:tc>
          <w:tcPr>
            <w:tcW w:w="412" w:type="dxa"/>
            <w:tcBorders>
              <w:top w:val="single" w:sz="4" w:space="0" w:color="000000"/>
              <w:left w:val="single" w:sz="4" w:space="0" w:color="000000"/>
              <w:bottom w:val="single" w:sz="4" w:space="0" w:color="000000"/>
              <w:right w:val="single" w:sz="4" w:space="0" w:color="000000"/>
            </w:tcBorders>
            <w:hideMark/>
          </w:tcPr>
          <w:p w14:paraId="159207B5"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50" w:type="dxa"/>
            <w:tcBorders>
              <w:top w:val="single" w:sz="4" w:space="0" w:color="000000"/>
              <w:left w:val="single" w:sz="4" w:space="0" w:color="000000"/>
              <w:bottom w:val="single" w:sz="4" w:space="0" w:color="000000"/>
              <w:right w:val="single" w:sz="4" w:space="0" w:color="000000"/>
            </w:tcBorders>
          </w:tcPr>
          <w:p w14:paraId="1E3E79CE" w14:textId="77777777" w:rsidR="008E1771" w:rsidRPr="007E70DF" w:rsidRDefault="008E1771" w:rsidP="007E70DF">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5DD39F83" w14:textId="09E341DD"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DB3159" w:rsidRPr="007E70DF">
              <w:rPr>
                <w:rFonts w:ascii="Times New Roman" w:eastAsia="Times New Roman" w:hAnsi="Times New Roman" w:cs="Times New Roman"/>
                <w:color w:val="000000"/>
                <w:sz w:val="24"/>
                <w:szCs w:val="24"/>
                <w:lang w:eastAsia="ru-RU"/>
              </w:rPr>
              <w:t>А. Усачёв «1 сентября».</w:t>
            </w:r>
          </w:p>
        </w:tc>
        <w:tc>
          <w:tcPr>
            <w:tcW w:w="680" w:type="dxa"/>
            <w:tcBorders>
              <w:top w:val="single" w:sz="4" w:space="0" w:color="000000"/>
              <w:left w:val="single" w:sz="4" w:space="0" w:color="000000"/>
              <w:bottom w:val="single" w:sz="4" w:space="0" w:color="000000"/>
              <w:right w:val="single" w:sz="4" w:space="0" w:color="000000"/>
            </w:tcBorders>
            <w:hideMark/>
          </w:tcPr>
          <w:p w14:paraId="1A9B4FF7"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357755F"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D3E91A8"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2F564D9" w14:textId="4EF27199"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4534DD7" w14:textId="77777777" w:rsidR="00A86879" w:rsidRPr="007E70DF" w:rsidRDefault="008A2955" w:rsidP="00A86879">
            <w:pPr>
              <w:rPr>
                <w:rFonts w:ascii="Times New Roman" w:eastAsia="Times New Roman" w:hAnsi="Times New Roman" w:cs="Times New Roman"/>
                <w:color w:val="000000"/>
                <w:sz w:val="24"/>
                <w:szCs w:val="24"/>
              </w:rPr>
            </w:pPr>
            <w:hyperlink r:id="rId43" w:history="1">
              <w:r w:rsidR="00A86879" w:rsidRPr="007E70DF">
                <w:rPr>
                  <w:rStyle w:val="a5"/>
                  <w:rFonts w:ascii="Times New Roman" w:eastAsia="Times New Roman" w:hAnsi="Times New Roman" w:cs="Times New Roman"/>
                  <w:sz w:val="24"/>
                  <w:szCs w:val="24"/>
                </w:rPr>
                <w:t>https://stranamasterov.ru/</w:t>
              </w:r>
            </w:hyperlink>
          </w:p>
          <w:p w14:paraId="0B2AB0F4" w14:textId="69856F39"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2F51E7D2"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62444E6F"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w:t>
            </w:r>
          </w:p>
        </w:tc>
        <w:tc>
          <w:tcPr>
            <w:tcW w:w="50" w:type="dxa"/>
            <w:tcBorders>
              <w:top w:val="single" w:sz="4" w:space="0" w:color="000000"/>
              <w:left w:val="single" w:sz="4" w:space="0" w:color="000000"/>
              <w:bottom w:val="single" w:sz="4" w:space="0" w:color="000000"/>
              <w:right w:val="single" w:sz="4" w:space="0" w:color="000000"/>
            </w:tcBorders>
          </w:tcPr>
          <w:p w14:paraId="7181E471" w14:textId="77777777" w:rsidR="008E1771" w:rsidRPr="007E70DF" w:rsidRDefault="008E1771" w:rsidP="007E70DF">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F25C760" w14:textId="7472EF2C"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DB3159" w:rsidRPr="007E70DF">
              <w:rPr>
                <w:rFonts w:ascii="Times New Roman" w:eastAsia="Times New Roman" w:hAnsi="Times New Roman" w:cs="Times New Roman"/>
                <w:color w:val="000000"/>
                <w:sz w:val="24"/>
                <w:szCs w:val="24"/>
                <w:lang w:eastAsia="ru-RU"/>
              </w:rPr>
              <w:t>П. Синявского «Родная песенка».</w:t>
            </w:r>
          </w:p>
        </w:tc>
        <w:tc>
          <w:tcPr>
            <w:tcW w:w="680" w:type="dxa"/>
            <w:tcBorders>
              <w:top w:val="single" w:sz="4" w:space="0" w:color="000000"/>
              <w:left w:val="single" w:sz="4" w:space="0" w:color="000000"/>
              <w:bottom w:val="single" w:sz="4" w:space="0" w:color="000000"/>
              <w:right w:val="single" w:sz="4" w:space="0" w:color="000000"/>
            </w:tcBorders>
            <w:hideMark/>
          </w:tcPr>
          <w:p w14:paraId="075E7F53"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F4757A3"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EF9E2CD"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11D82C6" w14:textId="45FCE641"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42EB7E7" w14:textId="3F08C64F"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7ED6DC5C" w14:textId="77777777" w:rsidTr="00A86879">
        <w:trPr>
          <w:trHeight w:val="830"/>
        </w:trPr>
        <w:tc>
          <w:tcPr>
            <w:tcW w:w="412" w:type="dxa"/>
            <w:tcBorders>
              <w:top w:val="single" w:sz="4" w:space="0" w:color="000000"/>
              <w:left w:val="single" w:sz="4" w:space="0" w:color="000000"/>
              <w:bottom w:val="single" w:sz="4" w:space="0" w:color="000000"/>
              <w:right w:val="single" w:sz="4" w:space="0" w:color="000000"/>
            </w:tcBorders>
            <w:hideMark/>
          </w:tcPr>
          <w:p w14:paraId="74372107"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w:t>
            </w:r>
          </w:p>
        </w:tc>
        <w:tc>
          <w:tcPr>
            <w:tcW w:w="50" w:type="dxa"/>
            <w:tcBorders>
              <w:top w:val="single" w:sz="4" w:space="0" w:color="000000"/>
              <w:left w:val="single" w:sz="4" w:space="0" w:color="000000"/>
              <w:bottom w:val="single" w:sz="4" w:space="0" w:color="000000"/>
              <w:right w:val="single" w:sz="4" w:space="0" w:color="000000"/>
            </w:tcBorders>
          </w:tcPr>
          <w:p w14:paraId="01FAFD29" w14:textId="77777777" w:rsidR="008E1771" w:rsidRPr="007E70DF" w:rsidRDefault="008E1771" w:rsidP="007E70DF">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4CECBDD" w14:textId="4E4A2675" w:rsidR="008E1771" w:rsidRPr="007E70DF" w:rsidRDefault="00DB3159"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П. Синявского «Родная песенка».</w:t>
            </w:r>
          </w:p>
        </w:tc>
        <w:tc>
          <w:tcPr>
            <w:tcW w:w="680" w:type="dxa"/>
            <w:tcBorders>
              <w:top w:val="single" w:sz="4" w:space="0" w:color="000000"/>
              <w:left w:val="single" w:sz="4" w:space="0" w:color="000000"/>
              <w:bottom w:val="single" w:sz="4" w:space="0" w:color="000000"/>
              <w:right w:val="single" w:sz="4" w:space="0" w:color="000000"/>
            </w:tcBorders>
            <w:hideMark/>
          </w:tcPr>
          <w:p w14:paraId="5C6F9914" w14:textId="77777777" w:rsidR="008E1771" w:rsidRPr="007E70DF" w:rsidRDefault="008E1771" w:rsidP="007E70DF">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0508329"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BC48F23"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0C98342" w14:textId="0A3BA745"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DBD363F" w14:textId="4EAC8E0E"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A86879" w:rsidRPr="007E70DF" w14:paraId="5A65D4E9" w14:textId="77777777" w:rsidTr="00894F15">
        <w:trPr>
          <w:trHeight w:val="1042"/>
        </w:trPr>
        <w:tc>
          <w:tcPr>
            <w:tcW w:w="412" w:type="dxa"/>
            <w:tcBorders>
              <w:top w:val="single" w:sz="4" w:space="0" w:color="000000"/>
              <w:left w:val="single" w:sz="4" w:space="0" w:color="000000"/>
              <w:bottom w:val="single" w:sz="4" w:space="0" w:color="000000"/>
              <w:right w:val="single" w:sz="4" w:space="0" w:color="000000"/>
            </w:tcBorders>
            <w:hideMark/>
          </w:tcPr>
          <w:p w14:paraId="13D0AE9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4.</w:t>
            </w:r>
          </w:p>
        </w:tc>
        <w:tc>
          <w:tcPr>
            <w:tcW w:w="50" w:type="dxa"/>
            <w:tcBorders>
              <w:top w:val="single" w:sz="4" w:space="0" w:color="000000"/>
              <w:left w:val="single" w:sz="4" w:space="0" w:color="000000"/>
              <w:bottom w:val="single" w:sz="4" w:space="0" w:color="000000"/>
              <w:right w:val="single" w:sz="4" w:space="0" w:color="000000"/>
            </w:tcBorders>
          </w:tcPr>
          <w:p w14:paraId="47C65907"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F5245A6" w14:textId="46C012D9"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3246BE8F"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F0931D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EC9E04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D6EB4EA" w14:textId="2D8CACED"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2CA8AED0"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5E47310F" w14:textId="77777777" w:rsidR="00A86879" w:rsidRPr="007E70DF" w:rsidRDefault="00A86879" w:rsidP="00A86879">
            <w:pPr>
              <w:pStyle w:val="a6"/>
              <w:spacing w:before="0" w:beforeAutospacing="0" w:after="0" w:afterAutospacing="0"/>
            </w:pPr>
            <w:r w:rsidRPr="007E70DF">
              <w:rPr>
                <w:color w:val="000000"/>
              </w:rPr>
              <w:t>ЦОК</w:t>
            </w:r>
          </w:p>
          <w:p w14:paraId="6C3201EF" w14:textId="77777777" w:rsidR="00A86879" w:rsidRPr="007E70DF" w:rsidRDefault="008A2955" w:rsidP="00A86879">
            <w:pPr>
              <w:pStyle w:val="a6"/>
              <w:spacing w:before="0" w:beforeAutospacing="0" w:after="0" w:afterAutospacing="0"/>
              <w:rPr>
                <w:color w:val="000000"/>
              </w:rPr>
            </w:pPr>
            <w:hyperlink r:id="rId44" w:history="1">
              <w:r w:rsidR="00A86879" w:rsidRPr="007E70DF">
                <w:rPr>
                  <w:rStyle w:val="a5"/>
                </w:rPr>
                <w:t>https://m.edsoo.ru/7f410de8</w:t>
              </w:r>
            </w:hyperlink>
          </w:p>
          <w:p w14:paraId="558126D5" w14:textId="77777777" w:rsidR="00A86879" w:rsidRPr="007E70DF" w:rsidRDefault="00A86879" w:rsidP="00A86879">
            <w:pPr>
              <w:pStyle w:val="a6"/>
              <w:spacing w:before="0" w:beforeAutospacing="0" w:after="0" w:afterAutospacing="0"/>
            </w:pPr>
          </w:p>
          <w:p w14:paraId="5B1F49FA" w14:textId="4CD28242"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D8DDE18" w14:textId="77777777" w:rsidTr="00894F15">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0FA5C75D"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5.</w:t>
            </w:r>
          </w:p>
        </w:tc>
        <w:tc>
          <w:tcPr>
            <w:tcW w:w="50" w:type="dxa"/>
            <w:tcBorders>
              <w:top w:val="single" w:sz="4" w:space="0" w:color="000000"/>
              <w:left w:val="single" w:sz="4" w:space="0" w:color="000000"/>
              <w:bottom w:val="single" w:sz="4" w:space="0" w:color="000000"/>
              <w:right w:val="single" w:sz="4" w:space="0" w:color="000000"/>
            </w:tcBorders>
          </w:tcPr>
          <w:p w14:paraId="65DDF0A8"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E664DE0" w14:textId="21D5A820"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05C652FC"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46A416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1B5BB43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F7CC1BA" w14:textId="08D2D60B"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56BBA0B4" w14:textId="77777777" w:rsidR="00A86879" w:rsidRPr="007E70DF" w:rsidRDefault="008A2955" w:rsidP="00A86879">
            <w:pPr>
              <w:ind w:left="186" w:right="123"/>
              <w:rPr>
                <w:rFonts w:ascii="Times New Roman" w:eastAsia="Times New Roman" w:hAnsi="Times New Roman" w:cs="Times New Roman"/>
                <w:color w:val="000000"/>
                <w:sz w:val="24"/>
                <w:szCs w:val="24"/>
              </w:rPr>
            </w:pPr>
            <w:hyperlink r:id="rId45" w:history="1">
              <w:r w:rsidR="00A86879" w:rsidRPr="007E70DF">
                <w:rPr>
                  <w:rStyle w:val="a5"/>
                  <w:rFonts w:ascii="Times New Roman" w:eastAsia="Times New Roman" w:hAnsi="Times New Roman" w:cs="Times New Roman"/>
                  <w:sz w:val="24"/>
                  <w:szCs w:val="24"/>
                </w:rPr>
                <w:t>http://school-collection.edu.ru/</w:t>
              </w:r>
            </w:hyperlink>
          </w:p>
          <w:p w14:paraId="70210370" w14:textId="42DBE948"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29C4FFAF"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068E02A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6.</w:t>
            </w:r>
          </w:p>
        </w:tc>
        <w:tc>
          <w:tcPr>
            <w:tcW w:w="50" w:type="dxa"/>
            <w:tcBorders>
              <w:top w:val="single" w:sz="4" w:space="0" w:color="000000"/>
              <w:left w:val="single" w:sz="4" w:space="0" w:color="000000"/>
              <w:bottom w:val="single" w:sz="4" w:space="0" w:color="000000"/>
              <w:right w:val="single" w:sz="4" w:space="0" w:color="000000"/>
            </w:tcBorders>
          </w:tcPr>
          <w:p w14:paraId="11099D63"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8E7A014" w14:textId="6154ECDB"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28F4F330"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8223CB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47F64B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DCB1497" w14:textId="1B6A2496"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2E1C165" w14:textId="099137B1"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9AB7C6E" w14:textId="77777777" w:rsidTr="00894F15">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059194B4"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7.</w:t>
            </w:r>
          </w:p>
        </w:tc>
        <w:tc>
          <w:tcPr>
            <w:tcW w:w="50" w:type="dxa"/>
            <w:tcBorders>
              <w:top w:val="single" w:sz="4" w:space="0" w:color="000000"/>
              <w:left w:val="single" w:sz="4" w:space="0" w:color="000000"/>
              <w:bottom w:val="single" w:sz="4" w:space="0" w:color="000000"/>
              <w:right w:val="single" w:sz="4" w:space="0" w:color="000000"/>
            </w:tcBorders>
          </w:tcPr>
          <w:p w14:paraId="3D026361"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FAB5D9A" w14:textId="0E5655DD"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0C329CDD"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CB87B7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1C64578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D835220" w14:textId="520A57FF"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771105BC" w14:textId="77777777" w:rsidR="00A86879" w:rsidRPr="007E70DF" w:rsidRDefault="008A2955" w:rsidP="00A86879">
            <w:pPr>
              <w:ind w:left="186"/>
              <w:rPr>
                <w:rFonts w:ascii="Times New Roman" w:eastAsia="Times New Roman" w:hAnsi="Times New Roman" w:cs="Times New Roman"/>
                <w:color w:val="000000"/>
                <w:sz w:val="24"/>
                <w:szCs w:val="24"/>
              </w:rPr>
            </w:pPr>
            <w:hyperlink r:id="rId46" w:history="1">
              <w:r w:rsidR="00A86879" w:rsidRPr="007E70DF">
                <w:rPr>
                  <w:rStyle w:val="a5"/>
                  <w:rFonts w:ascii="Times New Roman" w:eastAsia="Times New Roman" w:hAnsi="Times New Roman" w:cs="Times New Roman"/>
                  <w:sz w:val="24"/>
                  <w:szCs w:val="24"/>
                </w:rPr>
                <w:t>http://school-collection.edu.ru/</w:t>
              </w:r>
            </w:hyperlink>
          </w:p>
          <w:p w14:paraId="51F25B75" w14:textId="26B4CB4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6E107C0" w14:textId="77777777" w:rsidTr="00A86879">
        <w:trPr>
          <w:trHeight w:val="922"/>
        </w:trPr>
        <w:tc>
          <w:tcPr>
            <w:tcW w:w="412" w:type="dxa"/>
            <w:tcBorders>
              <w:top w:val="single" w:sz="4" w:space="0" w:color="000000"/>
              <w:left w:val="single" w:sz="4" w:space="0" w:color="000000"/>
              <w:bottom w:val="single" w:sz="4" w:space="0" w:color="000000"/>
              <w:right w:val="single" w:sz="4" w:space="0" w:color="000000"/>
            </w:tcBorders>
            <w:hideMark/>
          </w:tcPr>
          <w:p w14:paraId="22D17B8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8.</w:t>
            </w:r>
          </w:p>
        </w:tc>
        <w:tc>
          <w:tcPr>
            <w:tcW w:w="50" w:type="dxa"/>
            <w:tcBorders>
              <w:top w:val="single" w:sz="4" w:space="0" w:color="000000"/>
              <w:left w:val="single" w:sz="4" w:space="0" w:color="000000"/>
              <w:bottom w:val="single" w:sz="4" w:space="0" w:color="000000"/>
              <w:right w:val="single" w:sz="4" w:space="0" w:color="000000"/>
            </w:tcBorders>
          </w:tcPr>
          <w:p w14:paraId="597BBAC9"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AB99053" w14:textId="1B2A86DE"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3BE2C227"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53F31B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462909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2318770D" w14:textId="71DEB2BE"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C9BFA5F" w14:textId="00E83D5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184BBB2"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01F3005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9.</w:t>
            </w:r>
          </w:p>
        </w:tc>
        <w:tc>
          <w:tcPr>
            <w:tcW w:w="50" w:type="dxa"/>
            <w:tcBorders>
              <w:top w:val="single" w:sz="4" w:space="0" w:color="000000"/>
              <w:left w:val="single" w:sz="4" w:space="0" w:color="000000"/>
              <w:bottom w:val="single" w:sz="4" w:space="0" w:color="000000"/>
              <w:right w:val="single" w:sz="4" w:space="0" w:color="000000"/>
            </w:tcBorders>
          </w:tcPr>
          <w:p w14:paraId="62607D77"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2ABA2E1A" w14:textId="6F3C0134"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А. Пантелеева «Главный инженер».</w:t>
            </w:r>
          </w:p>
        </w:tc>
        <w:tc>
          <w:tcPr>
            <w:tcW w:w="680" w:type="dxa"/>
            <w:tcBorders>
              <w:top w:val="single" w:sz="4" w:space="0" w:color="000000"/>
              <w:left w:val="single" w:sz="4" w:space="0" w:color="000000"/>
              <w:bottom w:val="single" w:sz="4" w:space="0" w:color="000000"/>
              <w:right w:val="single" w:sz="4" w:space="0" w:color="000000"/>
            </w:tcBorders>
            <w:hideMark/>
          </w:tcPr>
          <w:p w14:paraId="43876D31"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D74D12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4588DC0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BE09272" w14:textId="0ED5CB25"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15EEBB2" w14:textId="6885E973"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EAA0EED" w14:textId="77777777" w:rsidTr="00A86879">
        <w:trPr>
          <w:trHeight w:val="1018"/>
        </w:trPr>
        <w:tc>
          <w:tcPr>
            <w:tcW w:w="412" w:type="dxa"/>
            <w:tcBorders>
              <w:top w:val="single" w:sz="4" w:space="0" w:color="000000"/>
              <w:left w:val="single" w:sz="4" w:space="0" w:color="000000"/>
              <w:bottom w:val="single" w:sz="4" w:space="0" w:color="000000"/>
              <w:right w:val="single" w:sz="4" w:space="0" w:color="000000"/>
            </w:tcBorders>
            <w:hideMark/>
          </w:tcPr>
          <w:p w14:paraId="5C215FB3"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lastRenderedPageBreak/>
              <w:t>10.</w:t>
            </w:r>
          </w:p>
        </w:tc>
        <w:tc>
          <w:tcPr>
            <w:tcW w:w="50" w:type="dxa"/>
            <w:tcBorders>
              <w:top w:val="single" w:sz="4" w:space="0" w:color="000000"/>
              <w:left w:val="single" w:sz="4" w:space="0" w:color="000000"/>
              <w:bottom w:val="single" w:sz="4" w:space="0" w:color="000000"/>
              <w:right w:val="single" w:sz="4" w:space="0" w:color="000000"/>
            </w:tcBorders>
          </w:tcPr>
          <w:p w14:paraId="07612D2D" w14:textId="77777777" w:rsidR="00A86879" w:rsidRPr="007E70DF" w:rsidRDefault="00A86879" w:rsidP="00A86879">
            <w:pPr>
              <w:spacing w:before="98" w:after="200" w:line="240" w:lineRule="auto"/>
              <w:ind w:left="72" w:right="720"/>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60EB971" w14:textId="5021ABD1" w:rsidR="00A86879" w:rsidRPr="007E70DF" w:rsidRDefault="00A86879" w:rsidP="00A86879">
            <w:pPr>
              <w:spacing w:before="98" w:after="200" w:line="240" w:lineRule="auto"/>
              <w:ind w:left="72" w:right="720"/>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Тайская сказка «Птица-болтунья».</w:t>
            </w:r>
          </w:p>
        </w:tc>
        <w:tc>
          <w:tcPr>
            <w:tcW w:w="680" w:type="dxa"/>
            <w:tcBorders>
              <w:top w:val="single" w:sz="4" w:space="0" w:color="000000"/>
              <w:left w:val="single" w:sz="4" w:space="0" w:color="000000"/>
              <w:bottom w:val="single" w:sz="4" w:space="0" w:color="000000"/>
              <w:right w:val="single" w:sz="4" w:space="0" w:color="000000"/>
            </w:tcBorders>
            <w:hideMark/>
          </w:tcPr>
          <w:p w14:paraId="6DECF053"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5CC9CE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05AC5AC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60475F2" w14:textId="3ADEF2FA"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42D7338" w14:textId="7459DF7B"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7C220762"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2D0B5D03"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11.</w:t>
            </w:r>
          </w:p>
        </w:tc>
        <w:tc>
          <w:tcPr>
            <w:tcW w:w="50" w:type="dxa"/>
            <w:tcBorders>
              <w:top w:val="single" w:sz="4" w:space="0" w:color="000000"/>
              <w:left w:val="single" w:sz="4" w:space="0" w:color="000000"/>
              <w:bottom w:val="single" w:sz="4" w:space="0" w:color="000000"/>
              <w:right w:val="single" w:sz="4" w:space="0" w:color="000000"/>
            </w:tcBorders>
          </w:tcPr>
          <w:p w14:paraId="27FBF76F"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85031C6" w14:textId="52A105B9"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Тайская сказка «Птица-болтунья».</w:t>
            </w:r>
          </w:p>
        </w:tc>
        <w:tc>
          <w:tcPr>
            <w:tcW w:w="680" w:type="dxa"/>
            <w:tcBorders>
              <w:top w:val="single" w:sz="4" w:space="0" w:color="000000"/>
              <w:left w:val="single" w:sz="4" w:space="0" w:color="000000"/>
              <w:bottom w:val="single" w:sz="4" w:space="0" w:color="000000"/>
              <w:right w:val="single" w:sz="4" w:space="0" w:color="000000"/>
            </w:tcBorders>
            <w:hideMark/>
          </w:tcPr>
          <w:p w14:paraId="0792213F"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C1216B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2CFE90D3"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3EB0DA0" w14:textId="161C44ED"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315F029" w14:textId="77777777" w:rsidR="00A86879" w:rsidRPr="007E70DF" w:rsidRDefault="008A2955" w:rsidP="00A86879">
            <w:pPr>
              <w:rPr>
                <w:rFonts w:ascii="Times New Roman" w:eastAsia="Times New Roman" w:hAnsi="Times New Roman" w:cs="Times New Roman"/>
                <w:color w:val="000000"/>
                <w:sz w:val="24"/>
                <w:szCs w:val="24"/>
              </w:rPr>
            </w:pPr>
            <w:hyperlink r:id="rId47" w:history="1">
              <w:r w:rsidR="00A86879" w:rsidRPr="007E70DF">
                <w:rPr>
                  <w:rStyle w:val="a5"/>
                  <w:rFonts w:ascii="Times New Roman" w:eastAsia="Times New Roman" w:hAnsi="Times New Roman" w:cs="Times New Roman"/>
                  <w:sz w:val="24"/>
                  <w:szCs w:val="24"/>
                </w:rPr>
                <w:t>https://stranamasterov.ru/</w:t>
              </w:r>
            </w:hyperlink>
          </w:p>
          <w:p w14:paraId="5BAB4044" w14:textId="77777777" w:rsidR="00A86879" w:rsidRPr="007E70DF" w:rsidRDefault="00A86879" w:rsidP="00A86879">
            <w:pPr>
              <w:rPr>
                <w:rFonts w:ascii="Times New Roman" w:eastAsia="Times New Roman" w:hAnsi="Times New Roman" w:cs="Times New Roman"/>
                <w:color w:val="000000"/>
                <w:sz w:val="24"/>
                <w:szCs w:val="24"/>
              </w:rPr>
            </w:pPr>
          </w:p>
          <w:p w14:paraId="2B76803A" w14:textId="344E5A19"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63C7DEA"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40824465"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12.</w:t>
            </w:r>
          </w:p>
        </w:tc>
        <w:tc>
          <w:tcPr>
            <w:tcW w:w="50" w:type="dxa"/>
            <w:tcBorders>
              <w:top w:val="single" w:sz="4" w:space="0" w:color="000000"/>
              <w:left w:val="single" w:sz="4" w:space="0" w:color="000000"/>
              <w:bottom w:val="single" w:sz="4" w:space="0" w:color="000000"/>
              <w:right w:val="single" w:sz="4" w:space="0" w:color="000000"/>
            </w:tcBorders>
          </w:tcPr>
          <w:p w14:paraId="6086B207"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C42E071" w14:textId="0A64AF5A"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Китайская сказка «Олени и пёс»</w:t>
            </w:r>
          </w:p>
          <w:p w14:paraId="2A68A07E" w14:textId="06656E3D" w:rsidR="00A86879" w:rsidRPr="007E70DF" w:rsidRDefault="00A86879" w:rsidP="00A86879">
            <w:pPr>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0AE1D579"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4C7325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8E1F91C"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CAFC89E" w14:textId="558D055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EB02306" w14:textId="3CE34946"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24D5D774" w14:textId="77777777" w:rsidTr="00A86879">
        <w:trPr>
          <w:trHeight w:val="874"/>
        </w:trPr>
        <w:tc>
          <w:tcPr>
            <w:tcW w:w="412" w:type="dxa"/>
            <w:tcBorders>
              <w:top w:val="single" w:sz="4" w:space="0" w:color="000000"/>
              <w:left w:val="single" w:sz="4" w:space="0" w:color="000000"/>
              <w:bottom w:val="single" w:sz="4" w:space="0" w:color="000000"/>
              <w:right w:val="single" w:sz="4" w:space="0" w:color="000000"/>
            </w:tcBorders>
            <w:hideMark/>
          </w:tcPr>
          <w:p w14:paraId="59B74097"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13.</w:t>
            </w:r>
          </w:p>
        </w:tc>
        <w:tc>
          <w:tcPr>
            <w:tcW w:w="50" w:type="dxa"/>
            <w:tcBorders>
              <w:top w:val="single" w:sz="4" w:space="0" w:color="000000"/>
              <w:left w:val="single" w:sz="4" w:space="0" w:color="000000"/>
              <w:bottom w:val="single" w:sz="4" w:space="0" w:color="000000"/>
              <w:right w:val="single" w:sz="4" w:space="0" w:color="000000"/>
            </w:tcBorders>
          </w:tcPr>
          <w:p w14:paraId="6635BEBD" w14:textId="77777777" w:rsidR="00A86879" w:rsidRPr="007E70DF" w:rsidRDefault="00A86879" w:rsidP="00A86879">
            <w:pPr>
              <w:spacing w:before="98" w:after="200" w:line="240" w:lineRule="auto"/>
              <w:ind w:left="72" w:right="144"/>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6E3495A" w14:textId="6507ECB4" w:rsidR="00A86879" w:rsidRPr="007E70DF" w:rsidRDefault="00A86879" w:rsidP="00A86879">
            <w:pPr>
              <w:spacing w:before="98" w:after="200" w:line="240" w:lineRule="auto"/>
              <w:ind w:left="72" w:right="14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Научно-познавательный текст «Скорость бега животных».</w:t>
            </w:r>
          </w:p>
        </w:tc>
        <w:tc>
          <w:tcPr>
            <w:tcW w:w="680" w:type="dxa"/>
            <w:tcBorders>
              <w:top w:val="single" w:sz="4" w:space="0" w:color="000000"/>
              <w:left w:val="single" w:sz="4" w:space="0" w:color="000000"/>
              <w:bottom w:val="single" w:sz="4" w:space="0" w:color="000000"/>
              <w:right w:val="single" w:sz="4" w:space="0" w:color="000000"/>
            </w:tcBorders>
            <w:hideMark/>
          </w:tcPr>
          <w:p w14:paraId="4881E2BA"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9E3DC0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57CC5F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B9D6BF9" w14:textId="1E130B9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143E5DC" w14:textId="767ED440"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756CA22D"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3AB74F44"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14.</w:t>
            </w:r>
          </w:p>
        </w:tc>
        <w:tc>
          <w:tcPr>
            <w:tcW w:w="50" w:type="dxa"/>
            <w:tcBorders>
              <w:top w:val="single" w:sz="4" w:space="0" w:color="000000"/>
              <w:left w:val="single" w:sz="4" w:space="0" w:color="000000"/>
              <w:bottom w:val="single" w:sz="4" w:space="0" w:color="000000"/>
              <w:right w:val="single" w:sz="4" w:space="0" w:color="000000"/>
            </w:tcBorders>
          </w:tcPr>
          <w:p w14:paraId="2568A5AE"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AA8C865" w14:textId="705BB350"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Научно-познавательный текст «Скорость бега животных».</w:t>
            </w:r>
          </w:p>
          <w:p w14:paraId="781CAFC4"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7F8FF3AD"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0842F4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A15B0B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F55C4EB" w14:textId="79DE7144"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3CD55B5"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075DD4E7" w14:textId="77777777" w:rsidR="00A86879" w:rsidRPr="007E70DF" w:rsidRDefault="00A86879" w:rsidP="00A86879">
            <w:pPr>
              <w:pStyle w:val="a6"/>
              <w:spacing w:before="0" w:beforeAutospacing="0" w:after="0" w:afterAutospacing="0"/>
            </w:pPr>
            <w:r w:rsidRPr="007E70DF">
              <w:rPr>
                <w:color w:val="000000"/>
              </w:rPr>
              <w:t>ЦОК</w:t>
            </w:r>
          </w:p>
          <w:p w14:paraId="35BD54B8" w14:textId="77777777" w:rsidR="00A86879" w:rsidRPr="007E70DF" w:rsidRDefault="008A2955" w:rsidP="00A86879">
            <w:pPr>
              <w:pStyle w:val="a6"/>
              <w:spacing w:before="0" w:beforeAutospacing="0" w:after="0" w:afterAutospacing="0"/>
              <w:rPr>
                <w:color w:val="000000"/>
              </w:rPr>
            </w:pPr>
            <w:hyperlink r:id="rId48" w:history="1">
              <w:r w:rsidR="00A86879" w:rsidRPr="007E70DF">
                <w:rPr>
                  <w:rStyle w:val="a5"/>
                </w:rPr>
                <w:t>https://m.edsoo.ru/7f410de8</w:t>
              </w:r>
            </w:hyperlink>
          </w:p>
          <w:p w14:paraId="287040A4" w14:textId="7AA18293"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4072629" w14:textId="77777777" w:rsidTr="00A86879">
        <w:trPr>
          <w:trHeight w:val="1016"/>
        </w:trPr>
        <w:tc>
          <w:tcPr>
            <w:tcW w:w="412" w:type="dxa"/>
            <w:tcBorders>
              <w:top w:val="single" w:sz="4" w:space="0" w:color="000000"/>
              <w:left w:val="single" w:sz="4" w:space="0" w:color="000000"/>
              <w:bottom w:val="single" w:sz="4" w:space="0" w:color="000000"/>
              <w:right w:val="single" w:sz="4" w:space="0" w:color="000000"/>
            </w:tcBorders>
            <w:hideMark/>
          </w:tcPr>
          <w:p w14:paraId="639686F1"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15.</w:t>
            </w:r>
          </w:p>
        </w:tc>
        <w:tc>
          <w:tcPr>
            <w:tcW w:w="50" w:type="dxa"/>
            <w:tcBorders>
              <w:top w:val="single" w:sz="4" w:space="0" w:color="000000"/>
              <w:left w:val="single" w:sz="4" w:space="0" w:color="000000"/>
              <w:bottom w:val="single" w:sz="4" w:space="0" w:color="000000"/>
              <w:right w:val="single" w:sz="4" w:space="0" w:color="000000"/>
            </w:tcBorders>
          </w:tcPr>
          <w:p w14:paraId="20C3A94A" w14:textId="77777777" w:rsidR="00A86879" w:rsidRPr="007E70DF" w:rsidRDefault="00A86879" w:rsidP="00A86879">
            <w:pPr>
              <w:spacing w:before="98" w:after="200" w:line="240" w:lineRule="auto"/>
              <w:ind w:left="72" w:right="720"/>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D423847" w14:textId="7184A0AC" w:rsidR="00A86879" w:rsidRPr="007E70DF" w:rsidRDefault="00A86879" w:rsidP="00A86879">
            <w:pPr>
              <w:spacing w:before="98" w:after="200" w:line="240" w:lineRule="auto"/>
              <w:ind w:left="72" w:right="720"/>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Чтение сказки «Олени и пёс»</w:t>
            </w:r>
          </w:p>
          <w:p w14:paraId="4075BEB4" w14:textId="77777777" w:rsidR="00A86879" w:rsidRPr="007E70DF" w:rsidRDefault="00A86879" w:rsidP="00A86879">
            <w:pPr>
              <w:spacing w:after="24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0021E11A"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EC5508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2AF19B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615DA1C7" w14:textId="65AC44F2"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01440CF" w14:textId="211B2DD3"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66038B85" w14:textId="77777777" w:rsidTr="00A86879">
        <w:trPr>
          <w:trHeight w:val="1500"/>
        </w:trPr>
        <w:tc>
          <w:tcPr>
            <w:tcW w:w="412" w:type="dxa"/>
            <w:tcBorders>
              <w:top w:val="single" w:sz="4" w:space="0" w:color="000000"/>
              <w:left w:val="single" w:sz="4" w:space="0" w:color="000000"/>
              <w:bottom w:val="single" w:sz="4" w:space="0" w:color="000000"/>
              <w:right w:val="single" w:sz="4" w:space="0" w:color="000000"/>
            </w:tcBorders>
            <w:hideMark/>
          </w:tcPr>
          <w:p w14:paraId="214FA805"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16.</w:t>
            </w:r>
          </w:p>
        </w:tc>
        <w:tc>
          <w:tcPr>
            <w:tcW w:w="50" w:type="dxa"/>
            <w:tcBorders>
              <w:top w:val="single" w:sz="4" w:space="0" w:color="000000"/>
              <w:left w:val="single" w:sz="4" w:space="0" w:color="000000"/>
              <w:bottom w:val="single" w:sz="4" w:space="0" w:color="000000"/>
              <w:right w:val="single" w:sz="4" w:space="0" w:color="000000"/>
            </w:tcBorders>
          </w:tcPr>
          <w:p w14:paraId="07ED9958" w14:textId="77777777" w:rsidR="00A86879" w:rsidRPr="007E70DF" w:rsidRDefault="00A86879" w:rsidP="00A86879">
            <w:pPr>
              <w:spacing w:before="98" w:after="200" w:line="240" w:lineRule="auto"/>
              <w:ind w:left="72" w:right="576"/>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1206A0F" w14:textId="1F4A2339" w:rsidR="00A86879" w:rsidRPr="007E70DF" w:rsidRDefault="00A86879" w:rsidP="00A86879">
            <w:pPr>
              <w:spacing w:before="98" w:after="200" w:line="240" w:lineRule="auto"/>
              <w:ind w:left="72" w:right="576"/>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Занятие в компьютерном классе</w:t>
            </w:r>
          </w:p>
        </w:tc>
        <w:tc>
          <w:tcPr>
            <w:tcW w:w="680" w:type="dxa"/>
            <w:tcBorders>
              <w:top w:val="single" w:sz="4" w:space="0" w:color="000000"/>
              <w:left w:val="single" w:sz="4" w:space="0" w:color="000000"/>
              <w:bottom w:val="single" w:sz="4" w:space="0" w:color="000000"/>
              <w:right w:val="single" w:sz="4" w:space="0" w:color="000000"/>
            </w:tcBorders>
            <w:hideMark/>
          </w:tcPr>
          <w:p w14:paraId="139197EB"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37DDD6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1EA27EE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3A90083" w14:textId="1CDDF2E0"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5854DBA" w14:textId="2AB9CB33"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D6D3C1B" w14:textId="77777777" w:rsidTr="00A86879">
        <w:trPr>
          <w:trHeight w:val="1491"/>
        </w:trPr>
        <w:tc>
          <w:tcPr>
            <w:tcW w:w="412" w:type="dxa"/>
            <w:tcBorders>
              <w:top w:val="single" w:sz="4" w:space="0" w:color="000000"/>
              <w:left w:val="single" w:sz="4" w:space="0" w:color="000000"/>
              <w:bottom w:val="single" w:sz="4" w:space="0" w:color="000000"/>
              <w:right w:val="single" w:sz="4" w:space="0" w:color="000000"/>
            </w:tcBorders>
            <w:hideMark/>
          </w:tcPr>
          <w:p w14:paraId="310C5AF0"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17.</w:t>
            </w:r>
          </w:p>
        </w:tc>
        <w:tc>
          <w:tcPr>
            <w:tcW w:w="50" w:type="dxa"/>
            <w:tcBorders>
              <w:top w:val="single" w:sz="4" w:space="0" w:color="000000"/>
              <w:left w:val="single" w:sz="4" w:space="0" w:color="000000"/>
              <w:bottom w:val="single" w:sz="4" w:space="0" w:color="000000"/>
              <w:right w:val="single" w:sz="4" w:space="0" w:color="000000"/>
            </w:tcBorders>
          </w:tcPr>
          <w:p w14:paraId="42097910"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076266B" w14:textId="1DF82141"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Сладков «Домики на ножках».</w:t>
            </w:r>
          </w:p>
        </w:tc>
        <w:tc>
          <w:tcPr>
            <w:tcW w:w="680" w:type="dxa"/>
            <w:tcBorders>
              <w:top w:val="single" w:sz="4" w:space="0" w:color="000000"/>
              <w:left w:val="single" w:sz="4" w:space="0" w:color="000000"/>
              <w:bottom w:val="single" w:sz="4" w:space="0" w:color="000000"/>
              <w:right w:val="single" w:sz="4" w:space="0" w:color="000000"/>
            </w:tcBorders>
            <w:hideMark/>
          </w:tcPr>
          <w:p w14:paraId="4FAC94E9"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AD997C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8A03FCC"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626F8CE" w14:textId="5DFBA2C1"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023EDF9" w14:textId="6B44CDD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2E7FF89F" w14:textId="77777777" w:rsidTr="00A86879">
        <w:trPr>
          <w:trHeight w:val="830"/>
        </w:trPr>
        <w:tc>
          <w:tcPr>
            <w:tcW w:w="412" w:type="dxa"/>
            <w:tcBorders>
              <w:top w:val="single" w:sz="4" w:space="0" w:color="000000"/>
              <w:left w:val="single" w:sz="4" w:space="0" w:color="000000"/>
              <w:bottom w:val="single" w:sz="4" w:space="0" w:color="000000"/>
              <w:right w:val="single" w:sz="4" w:space="0" w:color="000000"/>
            </w:tcBorders>
            <w:hideMark/>
          </w:tcPr>
          <w:p w14:paraId="32A798B3" w14:textId="77777777" w:rsidR="00A86879" w:rsidRPr="007E70DF" w:rsidRDefault="00A86879" w:rsidP="00A86879">
            <w:pPr>
              <w:spacing w:before="100"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18.</w:t>
            </w:r>
          </w:p>
        </w:tc>
        <w:tc>
          <w:tcPr>
            <w:tcW w:w="50" w:type="dxa"/>
            <w:tcBorders>
              <w:top w:val="single" w:sz="4" w:space="0" w:color="000000"/>
              <w:left w:val="single" w:sz="4" w:space="0" w:color="000000"/>
              <w:bottom w:val="single" w:sz="4" w:space="0" w:color="000000"/>
              <w:right w:val="single" w:sz="4" w:space="0" w:color="000000"/>
            </w:tcBorders>
          </w:tcPr>
          <w:p w14:paraId="6299CA0A" w14:textId="77777777" w:rsidR="00A86879" w:rsidRPr="007E70DF" w:rsidRDefault="00A86879" w:rsidP="00A86879">
            <w:pPr>
              <w:spacing w:before="100"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0E8D89F" w14:textId="155EB346"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Сладков «Домики на ножках».</w:t>
            </w:r>
          </w:p>
        </w:tc>
        <w:tc>
          <w:tcPr>
            <w:tcW w:w="680" w:type="dxa"/>
            <w:tcBorders>
              <w:top w:val="single" w:sz="4" w:space="0" w:color="000000"/>
              <w:left w:val="single" w:sz="4" w:space="0" w:color="000000"/>
              <w:bottom w:val="single" w:sz="4" w:space="0" w:color="000000"/>
              <w:right w:val="single" w:sz="4" w:space="0" w:color="000000"/>
            </w:tcBorders>
            <w:hideMark/>
          </w:tcPr>
          <w:p w14:paraId="3FCB1052" w14:textId="77777777" w:rsidR="00A86879" w:rsidRPr="007E70DF" w:rsidRDefault="00A86879" w:rsidP="00A86879">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C3DFB58"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20E04BD7"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722EA81" w14:textId="199FB3F6"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B67F687" w14:textId="77777777" w:rsidR="00A86879" w:rsidRPr="007E70DF" w:rsidRDefault="008A2955" w:rsidP="00A86879">
            <w:pPr>
              <w:rPr>
                <w:rFonts w:ascii="Times New Roman" w:eastAsia="Times New Roman" w:hAnsi="Times New Roman" w:cs="Times New Roman"/>
                <w:color w:val="000000"/>
                <w:sz w:val="24"/>
                <w:szCs w:val="24"/>
              </w:rPr>
            </w:pPr>
            <w:hyperlink r:id="rId49" w:history="1">
              <w:r w:rsidR="00A86879" w:rsidRPr="007E70DF">
                <w:rPr>
                  <w:rStyle w:val="a5"/>
                  <w:rFonts w:ascii="Times New Roman" w:eastAsia="Times New Roman" w:hAnsi="Times New Roman" w:cs="Times New Roman"/>
                  <w:sz w:val="24"/>
                  <w:szCs w:val="24"/>
                </w:rPr>
                <w:t>https://stranamasterov.ru/</w:t>
              </w:r>
            </w:hyperlink>
          </w:p>
          <w:p w14:paraId="1E697129" w14:textId="77777777" w:rsidR="00A86879" w:rsidRPr="007E70DF" w:rsidRDefault="00A86879" w:rsidP="00A86879">
            <w:pPr>
              <w:rPr>
                <w:rFonts w:ascii="Times New Roman" w:eastAsia="Times New Roman" w:hAnsi="Times New Roman" w:cs="Times New Roman"/>
                <w:color w:val="000000"/>
                <w:sz w:val="24"/>
                <w:szCs w:val="24"/>
              </w:rPr>
            </w:pPr>
          </w:p>
          <w:p w14:paraId="618B0D09" w14:textId="499AA713"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E6D8681" w14:textId="77777777" w:rsidTr="00A86879">
        <w:trPr>
          <w:trHeight w:val="986"/>
        </w:trPr>
        <w:tc>
          <w:tcPr>
            <w:tcW w:w="412" w:type="dxa"/>
            <w:tcBorders>
              <w:top w:val="single" w:sz="4" w:space="0" w:color="000000"/>
              <w:left w:val="single" w:sz="4" w:space="0" w:color="000000"/>
              <w:bottom w:val="single" w:sz="4" w:space="0" w:color="000000"/>
              <w:right w:val="single" w:sz="4" w:space="0" w:color="000000"/>
            </w:tcBorders>
            <w:hideMark/>
          </w:tcPr>
          <w:p w14:paraId="7E71CA3E"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19.</w:t>
            </w:r>
          </w:p>
        </w:tc>
        <w:tc>
          <w:tcPr>
            <w:tcW w:w="50" w:type="dxa"/>
            <w:tcBorders>
              <w:top w:val="single" w:sz="4" w:space="0" w:color="000000"/>
              <w:left w:val="single" w:sz="4" w:space="0" w:color="000000"/>
              <w:bottom w:val="single" w:sz="4" w:space="0" w:color="000000"/>
              <w:right w:val="single" w:sz="4" w:space="0" w:color="000000"/>
            </w:tcBorders>
          </w:tcPr>
          <w:p w14:paraId="6E68AE99" w14:textId="77777777" w:rsidR="00A86879" w:rsidRPr="007E70DF" w:rsidRDefault="00A86879" w:rsidP="00A86879">
            <w:pPr>
              <w:spacing w:before="98" w:after="200" w:line="240" w:lineRule="auto"/>
              <w:ind w:left="72" w:right="864"/>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0FF0A02" w14:textId="5E150DF2" w:rsidR="00A86879" w:rsidRPr="007E70DF" w:rsidRDefault="00A86879" w:rsidP="00A86879">
            <w:pPr>
              <w:spacing w:before="98" w:after="200" w:line="240" w:lineRule="auto"/>
              <w:ind w:left="72" w:right="86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Сладков «Домики на ножках».</w:t>
            </w:r>
          </w:p>
        </w:tc>
        <w:tc>
          <w:tcPr>
            <w:tcW w:w="680" w:type="dxa"/>
            <w:tcBorders>
              <w:top w:val="single" w:sz="4" w:space="0" w:color="000000"/>
              <w:left w:val="single" w:sz="4" w:space="0" w:color="000000"/>
              <w:bottom w:val="single" w:sz="4" w:space="0" w:color="000000"/>
              <w:right w:val="single" w:sz="4" w:space="0" w:color="000000"/>
            </w:tcBorders>
            <w:hideMark/>
          </w:tcPr>
          <w:p w14:paraId="132FD442"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CEEA02D"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9839AA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0ACA1A5" w14:textId="1EC7A2C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9C1E4A5" w14:textId="4D084D42"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74B2813" w14:textId="77777777" w:rsidTr="00A86879">
        <w:trPr>
          <w:trHeight w:val="1001"/>
        </w:trPr>
        <w:tc>
          <w:tcPr>
            <w:tcW w:w="412" w:type="dxa"/>
            <w:tcBorders>
              <w:top w:val="single" w:sz="4" w:space="0" w:color="000000"/>
              <w:left w:val="single" w:sz="4" w:space="0" w:color="000000"/>
              <w:bottom w:val="single" w:sz="4" w:space="0" w:color="000000"/>
              <w:right w:val="single" w:sz="4" w:space="0" w:color="000000"/>
            </w:tcBorders>
            <w:hideMark/>
          </w:tcPr>
          <w:p w14:paraId="6ACDCBEB"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20.</w:t>
            </w:r>
          </w:p>
        </w:tc>
        <w:tc>
          <w:tcPr>
            <w:tcW w:w="50" w:type="dxa"/>
            <w:tcBorders>
              <w:top w:val="single" w:sz="4" w:space="0" w:color="000000"/>
              <w:left w:val="single" w:sz="4" w:space="0" w:color="000000"/>
              <w:bottom w:val="single" w:sz="4" w:space="0" w:color="000000"/>
              <w:right w:val="single" w:sz="4" w:space="0" w:color="000000"/>
            </w:tcBorders>
          </w:tcPr>
          <w:p w14:paraId="7414D407"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5E1712D7" w14:textId="481A0BB3"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Экскурсия в библиотеку</w:t>
            </w:r>
          </w:p>
        </w:tc>
        <w:tc>
          <w:tcPr>
            <w:tcW w:w="680" w:type="dxa"/>
            <w:tcBorders>
              <w:top w:val="single" w:sz="4" w:space="0" w:color="000000"/>
              <w:left w:val="single" w:sz="4" w:space="0" w:color="000000"/>
              <w:bottom w:val="single" w:sz="4" w:space="0" w:color="000000"/>
              <w:right w:val="single" w:sz="4" w:space="0" w:color="000000"/>
            </w:tcBorders>
            <w:hideMark/>
          </w:tcPr>
          <w:p w14:paraId="363ABD83"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6852AA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DC1F6E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BA4E294" w14:textId="207BCC9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E26FCBF"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48BB16D5" w14:textId="77777777" w:rsidR="00A86879" w:rsidRPr="007E70DF" w:rsidRDefault="00A86879" w:rsidP="00A86879">
            <w:pPr>
              <w:pStyle w:val="a6"/>
              <w:spacing w:before="0" w:beforeAutospacing="0" w:after="0" w:afterAutospacing="0"/>
            </w:pPr>
            <w:r w:rsidRPr="007E70DF">
              <w:rPr>
                <w:color w:val="000000"/>
              </w:rPr>
              <w:t>ЦОК</w:t>
            </w:r>
          </w:p>
          <w:p w14:paraId="4C67D55A" w14:textId="77777777" w:rsidR="00A86879" w:rsidRPr="007E70DF" w:rsidRDefault="008A2955" w:rsidP="00A86879">
            <w:pPr>
              <w:pStyle w:val="a6"/>
              <w:spacing w:before="0" w:beforeAutospacing="0" w:after="0" w:afterAutospacing="0"/>
              <w:rPr>
                <w:color w:val="000000"/>
              </w:rPr>
            </w:pPr>
            <w:hyperlink r:id="rId50" w:history="1">
              <w:r w:rsidR="00A86879" w:rsidRPr="007E70DF">
                <w:rPr>
                  <w:rStyle w:val="a5"/>
                </w:rPr>
                <w:t>https://m.edsoo.ru/7f410d</w:t>
              </w:r>
              <w:r w:rsidR="00A86879" w:rsidRPr="007E70DF">
                <w:rPr>
                  <w:rStyle w:val="a5"/>
                </w:rPr>
                <w:lastRenderedPageBreak/>
                <w:t>e8</w:t>
              </w:r>
            </w:hyperlink>
          </w:p>
          <w:p w14:paraId="3F952221" w14:textId="5288B025"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6EAF738" w14:textId="77777777" w:rsidTr="00A86879">
        <w:trPr>
          <w:trHeight w:val="845"/>
        </w:trPr>
        <w:tc>
          <w:tcPr>
            <w:tcW w:w="412" w:type="dxa"/>
            <w:tcBorders>
              <w:top w:val="single" w:sz="4" w:space="0" w:color="000000"/>
              <w:left w:val="single" w:sz="4" w:space="0" w:color="000000"/>
              <w:bottom w:val="single" w:sz="4" w:space="0" w:color="000000"/>
              <w:right w:val="single" w:sz="4" w:space="0" w:color="000000"/>
            </w:tcBorders>
            <w:hideMark/>
          </w:tcPr>
          <w:p w14:paraId="794D43CE"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lastRenderedPageBreak/>
              <w:t>21.</w:t>
            </w:r>
          </w:p>
        </w:tc>
        <w:tc>
          <w:tcPr>
            <w:tcW w:w="50" w:type="dxa"/>
            <w:tcBorders>
              <w:top w:val="single" w:sz="4" w:space="0" w:color="000000"/>
              <w:left w:val="single" w:sz="4" w:space="0" w:color="000000"/>
              <w:bottom w:val="single" w:sz="4" w:space="0" w:color="000000"/>
              <w:right w:val="single" w:sz="4" w:space="0" w:color="000000"/>
            </w:tcBorders>
          </w:tcPr>
          <w:p w14:paraId="242F2D0D"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0DFFEE6" w14:textId="19FF0EC8"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Скребицкий  Г. «Любитель песни»</w:t>
            </w:r>
          </w:p>
          <w:p w14:paraId="6C4299B7"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520FEB5A"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7C4CEDC"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440AEB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5184B3CF" w14:textId="4864C9B8"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AF2FD44" w14:textId="7A20A15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70134394"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7F1AC6D4"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22.</w:t>
            </w:r>
          </w:p>
        </w:tc>
        <w:tc>
          <w:tcPr>
            <w:tcW w:w="50" w:type="dxa"/>
            <w:tcBorders>
              <w:top w:val="single" w:sz="4" w:space="0" w:color="000000"/>
              <w:left w:val="single" w:sz="4" w:space="0" w:color="000000"/>
              <w:bottom w:val="single" w:sz="4" w:space="0" w:color="000000"/>
              <w:right w:val="single" w:sz="4" w:space="0" w:color="000000"/>
            </w:tcBorders>
          </w:tcPr>
          <w:p w14:paraId="414AA8A7"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834EF66" w14:textId="230430CC"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Скребицкий  Г. «Любитель песни»</w:t>
            </w:r>
          </w:p>
          <w:p w14:paraId="51D10900"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5B5322E2"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F6E28CC"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01FD4C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4E66B26" w14:textId="5D9B8443"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6A982FF" w14:textId="50DB57A2"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90F64BF" w14:textId="77777777" w:rsidTr="00A86879">
        <w:trPr>
          <w:trHeight w:val="865"/>
        </w:trPr>
        <w:tc>
          <w:tcPr>
            <w:tcW w:w="412" w:type="dxa"/>
            <w:tcBorders>
              <w:top w:val="single" w:sz="4" w:space="0" w:color="000000"/>
              <w:left w:val="single" w:sz="4" w:space="0" w:color="000000"/>
              <w:bottom w:val="single" w:sz="4" w:space="0" w:color="000000"/>
              <w:right w:val="single" w:sz="4" w:space="0" w:color="000000"/>
            </w:tcBorders>
            <w:hideMark/>
          </w:tcPr>
          <w:p w14:paraId="2E1487E4"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23.</w:t>
            </w:r>
          </w:p>
        </w:tc>
        <w:tc>
          <w:tcPr>
            <w:tcW w:w="50" w:type="dxa"/>
            <w:tcBorders>
              <w:top w:val="single" w:sz="4" w:space="0" w:color="000000"/>
              <w:left w:val="single" w:sz="4" w:space="0" w:color="000000"/>
              <w:bottom w:val="single" w:sz="4" w:space="0" w:color="000000"/>
              <w:right w:val="single" w:sz="4" w:space="0" w:color="000000"/>
            </w:tcBorders>
          </w:tcPr>
          <w:p w14:paraId="64AE0ADF"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3E3ED13" w14:textId="23D4024B"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Скребицкий  Г. «Любитель песни»</w:t>
            </w:r>
          </w:p>
          <w:p w14:paraId="5A0AA022"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64AE14F6"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5670EB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DAB504D"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7A2005B" w14:textId="322DF82D"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CF473E8" w14:textId="09BDBC98"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0577485"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1E98C895"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24.</w:t>
            </w:r>
          </w:p>
        </w:tc>
        <w:tc>
          <w:tcPr>
            <w:tcW w:w="50" w:type="dxa"/>
            <w:tcBorders>
              <w:top w:val="single" w:sz="4" w:space="0" w:color="000000"/>
              <w:left w:val="single" w:sz="4" w:space="0" w:color="000000"/>
              <w:bottom w:val="single" w:sz="4" w:space="0" w:color="000000"/>
              <w:right w:val="single" w:sz="4" w:space="0" w:color="000000"/>
            </w:tcBorders>
          </w:tcPr>
          <w:p w14:paraId="6653C3C2"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689DC31" w14:textId="65A4112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Научно-познавательный текст «Тюлень».</w:t>
            </w:r>
          </w:p>
        </w:tc>
        <w:tc>
          <w:tcPr>
            <w:tcW w:w="680" w:type="dxa"/>
            <w:tcBorders>
              <w:top w:val="single" w:sz="4" w:space="0" w:color="000000"/>
              <w:left w:val="single" w:sz="4" w:space="0" w:color="000000"/>
              <w:bottom w:val="single" w:sz="4" w:space="0" w:color="000000"/>
              <w:right w:val="single" w:sz="4" w:space="0" w:color="000000"/>
            </w:tcBorders>
            <w:hideMark/>
          </w:tcPr>
          <w:p w14:paraId="61D12129"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EF2082C"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1630578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D0207EF" w14:textId="2896972A"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670ADB8"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6BC54561" w14:textId="77777777" w:rsidR="00A86879" w:rsidRPr="007E70DF" w:rsidRDefault="00A86879" w:rsidP="00A86879">
            <w:pPr>
              <w:pStyle w:val="a6"/>
              <w:spacing w:before="0" w:beforeAutospacing="0" w:after="0" w:afterAutospacing="0"/>
            </w:pPr>
            <w:r w:rsidRPr="007E70DF">
              <w:rPr>
                <w:color w:val="000000"/>
              </w:rPr>
              <w:t>ЦОК</w:t>
            </w:r>
          </w:p>
          <w:p w14:paraId="0A039CC4" w14:textId="77777777" w:rsidR="00A86879" w:rsidRPr="007E70DF" w:rsidRDefault="008A2955" w:rsidP="00A86879">
            <w:pPr>
              <w:pStyle w:val="a6"/>
              <w:spacing w:before="0" w:beforeAutospacing="0" w:after="0" w:afterAutospacing="0"/>
              <w:rPr>
                <w:color w:val="000000"/>
              </w:rPr>
            </w:pPr>
            <w:hyperlink r:id="rId51" w:history="1">
              <w:r w:rsidR="00A86879" w:rsidRPr="007E70DF">
                <w:rPr>
                  <w:rStyle w:val="a5"/>
                </w:rPr>
                <w:t>https://m.edsoo.ru/7f410de8</w:t>
              </w:r>
            </w:hyperlink>
          </w:p>
          <w:p w14:paraId="11F71E70" w14:textId="4EF8C56C"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A40C8D2" w14:textId="77777777" w:rsidTr="00A86879">
        <w:trPr>
          <w:trHeight w:val="1431"/>
        </w:trPr>
        <w:tc>
          <w:tcPr>
            <w:tcW w:w="412" w:type="dxa"/>
            <w:tcBorders>
              <w:top w:val="single" w:sz="4" w:space="0" w:color="000000"/>
              <w:left w:val="single" w:sz="4" w:space="0" w:color="000000"/>
              <w:bottom w:val="single" w:sz="4" w:space="0" w:color="000000"/>
              <w:right w:val="single" w:sz="4" w:space="0" w:color="000000"/>
            </w:tcBorders>
            <w:hideMark/>
          </w:tcPr>
          <w:p w14:paraId="461DF73F"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25.</w:t>
            </w:r>
          </w:p>
        </w:tc>
        <w:tc>
          <w:tcPr>
            <w:tcW w:w="50" w:type="dxa"/>
            <w:tcBorders>
              <w:top w:val="single" w:sz="4" w:space="0" w:color="000000"/>
              <w:left w:val="single" w:sz="4" w:space="0" w:color="000000"/>
              <w:bottom w:val="single" w:sz="4" w:space="0" w:color="000000"/>
              <w:right w:val="single" w:sz="4" w:space="0" w:color="000000"/>
            </w:tcBorders>
          </w:tcPr>
          <w:p w14:paraId="06A2F911"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539B819" w14:textId="4C382A30"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Научно-познавательный текст «Тюлень».</w:t>
            </w:r>
          </w:p>
        </w:tc>
        <w:tc>
          <w:tcPr>
            <w:tcW w:w="680" w:type="dxa"/>
            <w:tcBorders>
              <w:top w:val="single" w:sz="4" w:space="0" w:color="000000"/>
              <w:left w:val="single" w:sz="4" w:space="0" w:color="000000"/>
              <w:bottom w:val="single" w:sz="4" w:space="0" w:color="000000"/>
              <w:right w:val="single" w:sz="4" w:space="0" w:color="000000"/>
            </w:tcBorders>
            <w:hideMark/>
          </w:tcPr>
          <w:p w14:paraId="02587665"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6C2B5F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46CBA43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AC7559B" w14:textId="152843D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C2BE019" w14:textId="38BA8E89"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E9817F6" w14:textId="77777777" w:rsidTr="00A86879">
        <w:trPr>
          <w:trHeight w:val="842"/>
        </w:trPr>
        <w:tc>
          <w:tcPr>
            <w:tcW w:w="412" w:type="dxa"/>
            <w:tcBorders>
              <w:top w:val="single" w:sz="4" w:space="0" w:color="000000"/>
              <w:left w:val="single" w:sz="4" w:space="0" w:color="000000"/>
              <w:bottom w:val="single" w:sz="4" w:space="0" w:color="000000"/>
              <w:right w:val="single" w:sz="4" w:space="0" w:color="000000"/>
            </w:tcBorders>
            <w:hideMark/>
          </w:tcPr>
          <w:p w14:paraId="7264DA6E"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26.</w:t>
            </w:r>
          </w:p>
        </w:tc>
        <w:tc>
          <w:tcPr>
            <w:tcW w:w="50" w:type="dxa"/>
            <w:tcBorders>
              <w:top w:val="single" w:sz="4" w:space="0" w:color="000000"/>
              <w:left w:val="single" w:sz="4" w:space="0" w:color="000000"/>
              <w:bottom w:val="single" w:sz="4" w:space="0" w:color="000000"/>
              <w:right w:val="single" w:sz="4" w:space="0" w:color="000000"/>
            </w:tcBorders>
          </w:tcPr>
          <w:p w14:paraId="221CAC5E"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10D561C" w14:textId="7D28B0EB"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Л. Каминского «Падежи Юры Серёжкина»</w:t>
            </w:r>
          </w:p>
          <w:p w14:paraId="37AD4059"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0C8A5773"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249845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49669B8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0A5F6DA" w14:textId="44BF897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9FBDE9E" w14:textId="7E35BFDB"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7E84F71" w14:textId="77777777" w:rsidTr="00A86879">
        <w:trPr>
          <w:trHeight w:val="1502"/>
        </w:trPr>
        <w:tc>
          <w:tcPr>
            <w:tcW w:w="412" w:type="dxa"/>
            <w:tcBorders>
              <w:top w:val="single" w:sz="4" w:space="0" w:color="000000"/>
              <w:left w:val="single" w:sz="4" w:space="0" w:color="000000"/>
              <w:bottom w:val="single" w:sz="4" w:space="0" w:color="000000"/>
              <w:right w:val="single" w:sz="4" w:space="0" w:color="000000"/>
            </w:tcBorders>
            <w:hideMark/>
          </w:tcPr>
          <w:p w14:paraId="7BDBF38F" w14:textId="77777777" w:rsidR="00A86879" w:rsidRPr="007E70DF" w:rsidRDefault="00A86879" w:rsidP="00A86879">
            <w:pPr>
              <w:spacing w:before="100"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27.</w:t>
            </w:r>
          </w:p>
        </w:tc>
        <w:tc>
          <w:tcPr>
            <w:tcW w:w="50" w:type="dxa"/>
            <w:tcBorders>
              <w:top w:val="single" w:sz="4" w:space="0" w:color="000000"/>
              <w:left w:val="single" w:sz="4" w:space="0" w:color="000000"/>
              <w:bottom w:val="single" w:sz="4" w:space="0" w:color="000000"/>
              <w:right w:val="single" w:sz="4" w:space="0" w:color="000000"/>
            </w:tcBorders>
          </w:tcPr>
          <w:p w14:paraId="401BA1D2"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F1BCC47" w14:textId="2CE38ABA"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«Как определить падеж имени существительного?».</w:t>
            </w:r>
          </w:p>
        </w:tc>
        <w:tc>
          <w:tcPr>
            <w:tcW w:w="680" w:type="dxa"/>
            <w:tcBorders>
              <w:top w:val="single" w:sz="4" w:space="0" w:color="000000"/>
              <w:left w:val="single" w:sz="4" w:space="0" w:color="000000"/>
              <w:bottom w:val="single" w:sz="4" w:space="0" w:color="000000"/>
              <w:right w:val="single" w:sz="4" w:space="0" w:color="000000"/>
            </w:tcBorders>
            <w:hideMark/>
          </w:tcPr>
          <w:p w14:paraId="6878BB93" w14:textId="77777777" w:rsidR="00A86879" w:rsidRPr="007E70DF" w:rsidRDefault="00A86879" w:rsidP="00A86879">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7AC0D2EF"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269278A"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607CC3DA" w14:textId="69B25C15"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D726062" w14:textId="6F0E4132"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68B280F"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463C7299"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28.</w:t>
            </w:r>
          </w:p>
        </w:tc>
        <w:tc>
          <w:tcPr>
            <w:tcW w:w="50" w:type="dxa"/>
            <w:tcBorders>
              <w:top w:val="single" w:sz="4" w:space="0" w:color="000000"/>
              <w:left w:val="single" w:sz="4" w:space="0" w:color="000000"/>
              <w:bottom w:val="single" w:sz="4" w:space="0" w:color="000000"/>
              <w:right w:val="single" w:sz="4" w:space="0" w:color="000000"/>
            </w:tcBorders>
          </w:tcPr>
          <w:p w14:paraId="18053B8A"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BC9DC73" w14:textId="5197C2C8"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Учебный текст «Как определить падеж имени существительного?».</w:t>
            </w:r>
          </w:p>
        </w:tc>
        <w:tc>
          <w:tcPr>
            <w:tcW w:w="680" w:type="dxa"/>
            <w:tcBorders>
              <w:top w:val="single" w:sz="4" w:space="0" w:color="000000"/>
              <w:left w:val="single" w:sz="4" w:space="0" w:color="000000"/>
              <w:bottom w:val="single" w:sz="4" w:space="0" w:color="000000"/>
              <w:right w:val="single" w:sz="4" w:space="0" w:color="000000"/>
            </w:tcBorders>
            <w:hideMark/>
          </w:tcPr>
          <w:p w14:paraId="2A1AEDE9"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625DE1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5C5AEA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6189F0A4" w14:textId="7A8381A5"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7A1CEDD" w14:textId="77777777" w:rsidR="00A86879" w:rsidRPr="007E70DF" w:rsidRDefault="008A2955" w:rsidP="00A86879">
            <w:pPr>
              <w:rPr>
                <w:rFonts w:ascii="Times New Roman" w:eastAsia="Times New Roman" w:hAnsi="Times New Roman" w:cs="Times New Roman"/>
                <w:color w:val="000000"/>
                <w:sz w:val="24"/>
                <w:szCs w:val="24"/>
              </w:rPr>
            </w:pPr>
            <w:hyperlink r:id="rId52" w:history="1">
              <w:r w:rsidR="00A86879" w:rsidRPr="007E70DF">
                <w:rPr>
                  <w:rStyle w:val="a5"/>
                  <w:rFonts w:ascii="Times New Roman" w:eastAsia="Times New Roman" w:hAnsi="Times New Roman" w:cs="Times New Roman"/>
                  <w:sz w:val="24"/>
                  <w:szCs w:val="24"/>
                </w:rPr>
                <w:t>https://stranamasterov.ru/</w:t>
              </w:r>
            </w:hyperlink>
          </w:p>
          <w:p w14:paraId="2589CEF3" w14:textId="77777777" w:rsidR="00A86879" w:rsidRPr="007E70DF" w:rsidRDefault="00A86879" w:rsidP="00A86879">
            <w:pPr>
              <w:rPr>
                <w:rFonts w:ascii="Times New Roman" w:eastAsia="Times New Roman" w:hAnsi="Times New Roman" w:cs="Times New Roman"/>
                <w:color w:val="000000"/>
                <w:sz w:val="24"/>
                <w:szCs w:val="24"/>
              </w:rPr>
            </w:pPr>
          </w:p>
          <w:p w14:paraId="03E1BFE3" w14:textId="10E8191F"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4FEEE1B5"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238C6A98"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29.</w:t>
            </w:r>
          </w:p>
        </w:tc>
        <w:tc>
          <w:tcPr>
            <w:tcW w:w="50" w:type="dxa"/>
            <w:tcBorders>
              <w:top w:val="single" w:sz="4" w:space="0" w:color="000000"/>
              <w:left w:val="single" w:sz="4" w:space="0" w:color="000000"/>
              <w:bottom w:val="single" w:sz="4" w:space="0" w:color="000000"/>
              <w:right w:val="single" w:sz="4" w:space="0" w:color="000000"/>
            </w:tcBorders>
          </w:tcPr>
          <w:p w14:paraId="5CE203F6"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5BEDDCA" w14:textId="512E625D"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Л. Каминского «Падежи Юры Серёжкина</w:t>
            </w:r>
          </w:p>
          <w:p w14:paraId="664F7E06"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12A29EC0"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3B0D4D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1E0F7B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1655B8D" w14:textId="221185FD"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875F2C3" w14:textId="33187AC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7A7A6A8" w14:textId="77777777" w:rsidTr="00A86879">
        <w:trPr>
          <w:trHeight w:val="1144"/>
        </w:trPr>
        <w:tc>
          <w:tcPr>
            <w:tcW w:w="412" w:type="dxa"/>
            <w:tcBorders>
              <w:top w:val="single" w:sz="4" w:space="0" w:color="000000"/>
              <w:left w:val="single" w:sz="4" w:space="0" w:color="000000"/>
              <w:bottom w:val="single" w:sz="4" w:space="0" w:color="000000"/>
              <w:right w:val="single" w:sz="4" w:space="0" w:color="000000"/>
            </w:tcBorders>
            <w:hideMark/>
          </w:tcPr>
          <w:p w14:paraId="1A55AAF2"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30.</w:t>
            </w:r>
          </w:p>
        </w:tc>
        <w:tc>
          <w:tcPr>
            <w:tcW w:w="50" w:type="dxa"/>
            <w:tcBorders>
              <w:top w:val="single" w:sz="4" w:space="0" w:color="000000"/>
              <w:left w:val="single" w:sz="4" w:space="0" w:color="000000"/>
              <w:bottom w:val="single" w:sz="4" w:space="0" w:color="000000"/>
              <w:right w:val="single" w:sz="4" w:space="0" w:color="000000"/>
            </w:tcBorders>
          </w:tcPr>
          <w:p w14:paraId="638BBAF6"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290604A" w14:textId="58909F6C"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Носов  «Заплатка»</w:t>
            </w:r>
          </w:p>
          <w:p w14:paraId="77CAA017"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336C8ED1"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6AFA71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BA9FBE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5699C51" w14:textId="154DF5E2"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F9EBC38" w14:textId="4D2AE6D4"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1EB4E64" w14:textId="77777777" w:rsidTr="00A86879">
        <w:trPr>
          <w:trHeight w:val="1144"/>
        </w:trPr>
        <w:tc>
          <w:tcPr>
            <w:tcW w:w="412" w:type="dxa"/>
            <w:tcBorders>
              <w:top w:val="single" w:sz="4" w:space="0" w:color="000000"/>
              <w:left w:val="single" w:sz="4" w:space="0" w:color="000000"/>
              <w:bottom w:val="single" w:sz="4" w:space="0" w:color="000000"/>
              <w:right w:val="single" w:sz="4" w:space="0" w:color="000000"/>
            </w:tcBorders>
          </w:tcPr>
          <w:p w14:paraId="729CC387" w14:textId="77777777" w:rsidR="00A86879" w:rsidRPr="007E70DF" w:rsidRDefault="00A86879" w:rsidP="00A86879">
            <w:pPr>
              <w:spacing w:before="98" w:after="200" w:line="240" w:lineRule="auto"/>
              <w:jc w:val="center"/>
              <w:rPr>
                <w:rFonts w:ascii="Times New Roman" w:eastAsia="Times New Roman" w:hAnsi="Times New Roman" w:cs="Times New Roman"/>
                <w:color w:val="000000"/>
                <w:sz w:val="24"/>
                <w:szCs w:val="24"/>
                <w:lang w:eastAsia="ru-RU"/>
              </w:rPr>
            </w:pPr>
          </w:p>
        </w:tc>
        <w:tc>
          <w:tcPr>
            <w:tcW w:w="50" w:type="dxa"/>
            <w:tcBorders>
              <w:top w:val="single" w:sz="4" w:space="0" w:color="000000"/>
              <w:left w:val="single" w:sz="4" w:space="0" w:color="000000"/>
              <w:bottom w:val="single" w:sz="4" w:space="0" w:color="000000"/>
              <w:right w:val="single" w:sz="4" w:space="0" w:color="000000"/>
            </w:tcBorders>
          </w:tcPr>
          <w:p w14:paraId="03060908"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tcPr>
          <w:p w14:paraId="19953C78"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tcPr>
          <w:p w14:paraId="0D3D82CB" w14:textId="77777777" w:rsidR="00A86879" w:rsidRPr="007E70DF" w:rsidRDefault="00A86879" w:rsidP="00A86879">
            <w:pPr>
              <w:spacing w:before="98" w:after="200" w:line="240" w:lineRule="auto"/>
              <w:ind w:left="74"/>
              <w:rPr>
                <w:rFonts w:ascii="Times New Roman" w:eastAsia="Times New Roman" w:hAnsi="Times New Roman" w:cs="Times New Roman"/>
                <w:color w:val="000000"/>
                <w:sz w:val="24"/>
                <w:szCs w:val="24"/>
                <w:lang w:eastAsia="ru-RU"/>
              </w:rPr>
            </w:pPr>
          </w:p>
        </w:tc>
        <w:tc>
          <w:tcPr>
            <w:tcW w:w="1148" w:type="dxa"/>
            <w:tcBorders>
              <w:top w:val="single" w:sz="4" w:space="0" w:color="000000"/>
              <w:left w:val="single" w:sz="4" w:space="0" w:color="000000"/>
              <w:bottom w:val="single" w:sz="4" w:space="0" w:color="000000"/>
              <w:right w:val="single" w:sz="4" w:space="0" w:color="000000"/>
            </w:tcBorders>
          </w:tcPr>
          <w:p w14:paraId="0BCF5CE6"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1404" w:type="dxa"/>
            <w:tcBorders>
              <w:top w:val="single" w:sz="4" w:space="0" w:color="000000"/>
              <w:left w:val="single" w:sz="4" w:space="0" w:color="000000"/>
              <w:bottom w:val="single" w:sz="4" w:space="0" w:color="000000"/>
              <w:right w:val="single" w:sz="4" w:space="0" w:color="000000"/>
            </w:tcBorders>
          </w:tcPr>
          <w:p w14:paraId="2D2B8B0B"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1407" w:type="dxa"/>
            <w:tcBorders>
              <w:top w:val="single" w:sz="4" w:space="0" w:color="000000"/>
              <w:left w:val="single" w:sz="4" w:space="0" w:color="000000"/>
              <w:bottom w:val="single" w:sz="4" w:space="0" w:color="000000"/>
              <w:right w:val="single" w:sz="4" w:space="0" w:color="000000"/>
            </w:tcBorders>
          </w:tcPr>
          <w:p w14:paraId="7A81F444" w14:textId="7777777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B2B1910" w14:textId="77777777" w:rsidR="00A86879" w:rsidRPr="007E70DF" w:rsidRDefault="008A2955" w:rsidP="00A86879">
            <w:pPr>
              <w:ind w:left="186" w:right="123"/>
              <w:rPr>
                <w:rFonts w:ascii="Times New Roman" w:eastAsia="Times New Roman" w:hAnsi="Times New Roman" w:cs="Times New Roman"/>
                <w:color w:val="000000"/>
                <w:sz w:val="24"/>
                <w:szCs w:val="24"/>
              </w:rPr>
            </w:pPr>
            <w:hyperlink r:id="rId53" w:history="1">
              <w:r w:rsidR="00A86879" w:rsidRPr="007E70DF">
                <w:rPr>
                  <w:rStyle w:val="a5"/>
                  <w:rFonts w:ascii="Times New Roman" w:eastAsia="Times New Roman" w:hAnsi="Times New Roman" w:cs="Times New Roman"/>
                  <w:sz w:val="24"/>
                  <w:szCs w:val="24"/>
                </w:rPr>
                <w:t>http://school-collection.edu.ru/</w:t>
              </w:r>
            </w:hyperlink>
          </w:p>
          <w:p w14:paraId="6684DBA6"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E7D9AC3" w14:textId="77777777" w:rsidTr="00A86879">
        <w:trPr>
          <w:trHeight w:val="1144"/>
        </w:trPr>
        <w:tc>
          <w:tcPr>
            <w:tcW w:w="412" w:type="dxa"/>
            <w:tcBorders>
              <w:top w:val="single" w:sz="4" w:space="0" w:color="000000"/>
              <w:left w:val="single" w:sz="4" w:space="0" w:color="000000"/>
              <w:bottom w:val="single" w:sz="4" w:space="0" w:color="000000"/>
              <w:right w:val="single" w:sz="4" w:space="0" w:color="000000"/>
            </w:tcBorders>
          </w:tcPr>
          <w:p w14:paraId="749BDAB7" w14:textId="77777777" w:rsidR="00A86879" w:rsidRPr="007E70DF" w:rsidRDefault="00A86879" w:rsidP="00A86879">
            <w:pPr>
              <w:spacing w:before="98" w:after="200" w:line="240" w:lineRule="auto"/>
              <w:jc w:val="center"/>
              <w:rPr>
                <w:rFonts w:ascii="Times New Roman" w:eastAsia="Times New Roman" w:hAnsi="Times New Roman" w:cs="Times New Roman"/>
                <w:color w:val="000000"/>
                <w:sz w:val="24"/>
                <w:szCs w:val="24"/>
                <w:lang w:eastAsia="ru-RU"/>
              </w:rPr>
            </w:pPr>
          </w:p>
        </w:tc>
        <w:tc>
          <w:tcPr>
            <w:tcW w:w="50" w:type="dxa"/>
            <w:tcBorders>
              <w:top w:val="single" w:sz="4" w:space="0" w:color="000000"/>
              <w:left w:val="single" w:sz="4" w:space="0" w:color="000000"/>
              <w:bottom w:val="single" w:sz="4" w:space="0" w:color="000000"/>
              <w:right w:val="single" w:sz="4" w:space="0" w:color="000000"/>
            </w:tcBorders>
          </w:tcPr>
          <w:p w14:paraId="1A2293F8"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tcPr>
          <w:p w14:paraId="3B9363BE"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tcPr>
          <w:p w14:paraId="206630EA" w14:textId="77777777" w:rsidR="00A86879" w:rsidRPr="007E70DF" w:rsidRDefault="00A86879" w:rsidP="00A86879">
            <w:pPr>
              <w:spacing w:before="98" w:after="200" w:line="240" w:lineRule="auto"/>
              <w:ind w:left="74"/>
              <w:rPr>
                <w:rFonts w:ascii="Times New Roman" w:eastAsia="Times New Roman" w:hAnsi="Times New Roman" w:cs="Times New Roman"/>
                <w:color w:val="000000"/>
                <w:sz w:val="24"/>
                <w:szCs w:val="24"/>
                <w:lang w:eastAsia="ru-RU"/>
              </w:rPr>
            </w:pPr>
          </w:p>
        </w:tc>
        <w:tc>
          <w:tcPr>
            <w:tcW w:w="1148" w:type="dxa"/>
            <w:tcBorders>
              <w:top w:val="single" w:sz="4" w:space="0" w:color="000000"/>
              <w:left w:val="single" w:sz="4" w:space="0" w:color="000000"/>
              <w:bottom w:val="single" w:sz="4" w:space="0" w:color="000000"/>
              <w:right w:val="single" w:sz="4" w:space="0" w:color="000000"/>
            </w:tcBorders>
          </w:tcPr>
          <w:p w14:paraId="0B6F4007"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1404" w:type="dxa"/>
            <w:tcBorders>
              <w:top w:val="single" w:sz="4" w:space="0" w:color="000000"/>
              <w:left w:val="single" w:sz="4" w:space="0" w:color="000000"/>
              <w:bottom w:val="single" w:sz="4" w:space="0" w:color="000000"/>
              <w:right w:val="single" w:sz="4" w:space="0" w:color="000000"/>
            </w:tcBorders>
          </w:tcPr>
          <w:p w14:paraId="45F7F6CD"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1407" w:type="dxa"/>
            <w:tcBorders>
              <w:top w:val="single" w:sz="4" w:space="0" w:color="000000"/>
              <w:left w:val="single" w:sz="4" w:space="0" w:color="000000"/>
              <w:bottom w:val="single" w:sz="4" w:space="0" w:color="000000"/>
              <w:right w:val="single" w:sz="4" w:space="0" w:color="000000"/>
            </w:tcBorders>
          </w:tcPr>
          <w:p w14:paraId="54C40165" w14:textId="7777777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E76613F" w14:textId="77777777" w:rsidR="00A86879" w:rsidRDefault="00A86879" w:rsidP="00A86879">
            <w:pPr>
              <w:ind w:left="186" w:right="123"/>
            </w:pPr>
          </w:p>
        </w:tc>
      </w:tr>
    </w:tbl>
    <w:p w14:paraId="35B14DAE" w14:textId="77777777" w:rsidR="008E1771" w:rsidRPr="007E70DF" w:rsidRDefault="008E1771" w:rsidP="008E1771">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br/>
      </w:r>
      <w:r w:rsidRPr="007E70DF">
        <w:rPr>
          <w:rFonts w:ascii="Times New Roman" w:eastAsia="Times New Roman" w:hAnsi="Times New Roman" w:cs="Times New Roman"/>
          <w:color w:val="000000"/>
          <w:sz w:val="24"/>
          <w:szCs w:val="24"/>
          <w:lang w:eastAsia="ru-RU"/>
        </w:rPr>
        <w:br/>
      </w:r>
    </w:p>
    <w:tbl>
      <w:tblPr>
        <w:tblW w:w="9967" w:type="dxa"/>
        <w:tblInd w:w="-572" w:type="dxa"/>
        <w:tblLayout w:type="fixed"/>
        <w:tblCellMar>
          <w:top w:w="15" w:type="dxa"/>
          <w:left w:w="15" w:type="dxa"/>
          <w:bottom w:w="15" w:type="dxa"/>
          <w:right w:w="15" w:type="dxa"/>
        </w:tblCellMar>
        <w:tblLook w:val="04A0" w:firstRow="1" w:lastRow="0" w:firstColumn="1" w:lastColumn="0" w:noHBand="0" w:noVBand="1"/>
      </w:tblPr>
      <w:tblGrid>
        <w:gridCol w:w="426"/>
        <w:gridCol w:w="3543"/>
        <w:gridCol w:w="709"/>
        <w:gridCol w:w="1134"/>
        <w:gridCol w:w="1418"/>
        <w:gridCol w:w="1417"/>
        <w:gridCol w:w="1320"/>
      </w:tblGrid>
      <w:tr w:rsidR="008E1771" w:rsidRPr="007E70DF" w14:paraId="2C964015" w14:textId="77777777" w:rsidTr="00A86879">
        <w:trPr>
          <w:trHeight w:val="828"/>
        </w:trPr>
        <w:tc>
          <w:tcPr>
            <w:tcW w:w="426" w:type="dxa"/>
            <w:tcBorders>
              <w:top w:val="single" w:sz="4" w:space="0" w:color="000000"/>
              <w:left w:val="single" w:sz="4" w:space="0" w:color="000000"/>
              <w:bottom w:val="single" w:sz="4" w:space="0" w:color="000000"/>
              <w:right w:val="single" w:sz="4" w:space="0" w:color="000000"/>
            </w:tcBorders>
            <w:hideMark/>
          </w:tcPr>
          <w:p w14:paraId="6DFDCD19"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31.</w:t>
            </w:r>
          </w:p>
        </w:tc>
        <w:tc>
          <w:tcPr>
            <w:tcW w:w="3543" w:type="dxa"/>
            <w:tcBorders>
              <w:top w:val="single" w:sz="4" w:space="0" w:color="000000"/>
              <w:left w:val="single" w:sz="4" w:space="0" w:color="000000"/>
              <w:bottom w:val="single" w:sz="4" w:space="0" w:color="000000"/>
              <w:right w:val="single" w:sz="4" w:space="0" w:color="000000"/>
            </w:tcBorders>
            <w:hideMark/>
          </w:tcPr>
          <w:p w14:paraId="3CB21D76" w14:textId="3DDABF65"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DB3159" w:rsidRPr="007E70DF">
              <w:rPr>
                <w:rFonts w:ascii="Times New Roman" w:eastAsia="Times New Roman" w:hAnsi="Times New Roman" w:cs="Times New Roman"/>
                <w:color w:val="000000"/>
                <w:sz w:val="24"/>
                <w:szCs w:val="24"/>
                <w:lang w:eastAsia="ru-RU"/>
              </w:rPr>
              <w:t>Н. Носов  «Заплатка»</w:t>
            </w:r>
          </w:p>
        </w:tc>
        <w:tc>
          <w:tcPr>
            <w:tcW w:w="709" w:type="dxa"/>
            <w:tcBorders>
              <w:top w:val="single" w:sz="4" w:space="0" w:color="000000"/>
              <w:left w:val="single" w:sz="4" w:space="0" w:color="000000"/>
              <w:bottom w:val="single" w:sz="4" w:space="0" w:color="000000"/>
              <w:right w:val="single" w:sz="4" w:space="0" w:color="000000"/>
            </w:tcBorders>
            <w:hideMark/>
          </w:tcPr>
          <w:p w14:paraId="18210891"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46526E34"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635A9E53"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01ECF374" w14:textId="569D9728"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7A4462FB" w14:textId="00909666"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26D69677" w14:textId="77777777" w:rsidTr="00A86879">
        <w:trPr>
          <w:trHeight w:val="828"/>
        </w:trPr>
        <w:tc>
          <w:tcPr>
            <w:tcW w:w="426" w:type="dxa"/>
            <w:tcBorders>
              <w:top w:val="single" w:sz="4" w:space="0" w:color="000000"/>
              <w:left w:val="single" w:sz="4" w:space="0" w:color="000000"/>
              <w:bottom w:val="single" w:sz="4" w:space="0" w:color="000000"/>
              <w:right w:val="single" w:sz="4" w:space="0" w:color="000000"/>
            </w:tcBorders>
            <w:hideMark/>
          </w:tcPr>
          <w:p w14:paraId="1B252AA4"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32.</w:t>
            </w:r>
          </w:p>
        </w:tc>
        <w:tc>
          <w:tcPr>
            <w:tcW w:w="3543" w:type="dxa"/>
            <w:tcBorders>
              <w:top w:val="single" w:sz="4" w:space="0" w:color="000000"/>
              <w:left w:val="single" w:sz="4" w:space="0" w:color="000000"/>
              <w:bottom w:val="single" w:sz="4" w:space="0" w:color="000000"/>
              <w:right w:val="single" w:sz="4" w:space="0" w:color="000000"/>
            </w:tcBorders>
            <w:hideMark/>
          </w:tcPr>
          <w:p w14:paraId="7BE19437" w14:textId="1AAF4568"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DB3159" w:rsidRPr="007E70DF">
              <w:rPr>
                <w:rFonts w:ascii="Times New Roman" w:eastAsia="Times New Roman" w:hAnsi="Times New Roman" w:cs="Times New Roman"/>
                <w:color w:val="000000"/>
                <w:sz w:val="24"/>
                <w:szCs w:val="24"/>
                <w:lang w:eastAsia="ru-RU"/>
              </w:rPr>
              <w:t>Н. Носов  «Заплатка»</w:t>
            </w:r>
          </w:p>
          <w:p w14:paraId="17FFFC7E"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hideMark/>
          </w:tcPr>
          <w:p w14:paraId="528620A6"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7E9F66F4"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443D9900"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0A3258DF" w14:textId="76BCB5FD"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48409810" w14:textId="77777777" w:rsidR="00A86879" w:rsidRPr="007E70DF" w:rsidRDefault="008A2955" w:rsidP="00A86879">
            <w:pPr>
              <w:ind w:left="186" w:right="123"/>
              <w:rPr>
                <w:rFonts w:ascii="Times New Roman" w:eastAsia="Times New Roman" w:hAnsi="Times New Roman" w:cs="Times New Roman"/>
                <w:color w:val="000000"/>
                <w:sz w:val="24"/>
                <w:szCs w:val="24"/>
              </w:rPr>
            </w:pPr>
            <w:hyperlink r:id="rId54" w:history="1">
              <w:r w:rsidR="00A86879" w:rsidRPr="007E70DF">
                <w:rPr>
                  <w:rStyle w:val="a5"/>
                  <w:rFonts w:ascii="Times New Roman" w:eastAsia="Times New Roman" w:hAnsi="Times New Roman" w:cs="Times New Roman"/>
                  <w:sz w:val="24"/>
                  <w:szCs w:val="24"/>
                </w:rPr>
                <w:t>http://school-collection.edu.ru/</w:t>
              </w:r>
            </w:hyperlink>
          </w:p>
          <w:p w14:paraId="48880FE5" w14:textId="45E67C8E"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055E92B8" w14:textId="77777777" w:rsidTr="00A86879">
        <w:trPr>
          <w:trHeight w:val="1500"/>
        </w:trPr>
        <w:tc>
          <w:tcPr>
            <w:tcW w:w="426" w:type="dxa"/>
            <w:tcBorders>
              <w:top w:val="single" w:sz="4" w:space="0" w:color="000000"/>
              <w:left w:val="single" w:sz="4" w:space="0" w:color="000000"/>
              <w:bottom w:val="single" w:sz="4" w:space="0" w:color="000000"/>
              <w:right w:val="single" w:sz="4" w:space="0" w:color="000000"/>
            </w:tcBorders>
            <w:hideMark/>
          </w:tcPr>
          <w:p w14:paraId="115717A5"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33.</w:t>
            </w:r>
          </w:p>
        </w:tc>
        <w:tc>
          <w:tcPr>
            <w:tcW w:w="3543" w:type="dxa"/>
            <w:tcBorders>
              <w:top w:val="single" w:sz="4" w:space="0" w:color="000000"/>
              <w:left w:val="single" w:sz="4" w:space="0" w:color="000000"/>
              <w:bottom w:val="single" w:sz="4" w:space="0" w:color="000000"/>
              <w:right w:val="single" w:sz="4" w:space="0" w:color="000000"/>
            </w:tcBorders>
            <w:hideMark/>
          </w:tcPr>
          <w:p w14:paraId="5532C232" w14:textId="3E8DE6BE" w:rsidR="008E1771" w:rsidRPr="007E70DF" w:rsidRDefault="00DB3159"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Е. Евсеевой «Каникулы».</w:t>
            </w:r>
          </w:p>
        </w:tc>
        <w:tc>
          <w:tcPr>
            <w:tcW w:w="709" w:type="dxa"/>
            <w:tcBorders>
              <w:top w:val="single" w:sz="4" w:space="0" w:color="000000"/>
              <w:left w:val="single" w:sz="4" w:space="0" w:color="000000"/>
              <w:bottom w:val="single" w:sz="4" w:space="0" w:color="000000"/>
              <w:right w:val="single" w:sz="4" w:space="0" w:color="000000"/>
            </w:tcBorders>
            <w:hideMark/>
          </w:tcPr>
          <w:p w14:paraId="1750ED48"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16AB92F7"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4F31BCDC"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732062D3" w14:textId="409EB0A8"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3C7C3DE0" w14:textId="40AD9750"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p>
        </w:tc>
      </w:tr>
      <w:tr w:rsidR="008E1771" w:rsidRPr="007E70DF" w14:paraId="6EBE6205" w14:textId="77777777" w:rsidTr="007E70DF">
        <w:trPr>
          <w:trHeight w:val="1500"/>
        </w:trPr>
        <w:tc>
          <w:tcPr>
            <w:tcW w:w="426" w:type="dxa"/>
            <w:tcBorders>
              <w:top w:val="single" w:sz="4" w:space="0" w:color="000000"/>
              <w:left w:val="single" w:sz="4" w:space="0" w:color="000000"/>
              <w:bottom w:val="single" w:sz="4" w:space="0" w:color="000000"/>
              <w:right w:val="single" w:sz="4" w:space="0" w:color="000000"/>
            </w:tcBorders>
          </w:tcPr>
          <w:p w14:paraId="182F563E" w14:textId="77777777" w:rsidR="008E1771" w:rsidRPr="007E70DF" w:rsidRDefault="008E1771" w:rsidP="007E70DF">
            <w:pPr>
              <w:spacing w:before="98" w:after="200" w:line="240" w:lineRule="auto"/>
              <w:jc w:val="center"/>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34.</w:t>
            </w:r>
          </w:p>
        </w:tc>
        <w:tc>
          <w:tcPr>
            <w:tcW w:w="3543" w:type="dxa"/>
            <w:tcBorders>
              <w:top w:val="single" w:sz="4" w:space="0" w:color="000000"/>
              <w:left w:val="single" w:sz="4" w:space="0" w:color="000000"/>
              <w:bottom w:val="single" w:sz="4" w:space="0" w:color="000000"/>
              <w:right w:val="single" w:sz="4" w:space="0" w:color="000000"/>
            </w:tcBorders>
          </w:tcPr>
          <w:p w14:paraId="6B0C413E" w14:textId="0F41194F" w:rsidR="008E1771" w:rsidRPr="007E70DF" w:rsidRDefault="00DB3159"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Е. Евсеевой «Каникулы».</w:t>
            </w:r>
          </w:p>
        </w:tc>
        <w:tc>
          <w:tcPr>
            <w:tcW w:w="709" w:type="dxa"/>
            <w:tcBorders>
              <w:top w:val="single" w:sz="4" w:space="0" w:color="000000"/>
              <w:left w:val="single" w:sz="4" w:space="0" w:color="000000"/>
              <w:bottom w:val="single" w:sz="4" w:space="0" w:color="000000"/>
              <w:right w:val="single" w:sz="4" w:space="0" w:color="000000"/>
            </w:tcBorders>
          </w:tcPr>
          <w:p w14:paraId="502FD49E" w14:textId="77777777" w:rsidR="008E1771" w:rsidRPr="007E70DF" w:rsidRDefault="008E1771" w:rsidP="007E70DF">
            <w:pPr>
              <w:spacing w:before="98" w:after="200" w:line="240" w:lineRule="auto"/>
              <w:ind w:left="74"/>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tcPr>
          <w:p w14:paraId="55FC9D38" w14:textId="77777777"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tcPr>
          <w:p w14:paraId="572855CB" w14:textId="77777777"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07B5CC76" w14:textId="22EBFFB7" w:rsidR="008E1771" w:rsidRPr="007E70DF" w:rsidRDefault="008E1771" w:rsidP="007E70DF">
            <w:pPr>
              <w:spacing w:before="200" w:after="200" w:line="240" w:lineRule="auto"/>
              <w:rPr>
                <w:rFonts w:ascii="Times New Roman" w:eastAsia="Times New Roman" w:hAnsi="Times New Roman" w:cs="Times New Roman"/>
                <w:color w:val="000000"/>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64716F0E" w14:textId="5E92A52A"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p>
        </w:tc>
      </w:tr>
      <w:tr w:rsidR="008E1771" w:rsidRPr="007E70DF" w14:paraId="175FBDAF" w14:textId="77777777" w:rsidTr="007E70DF">
        <w:trPr>
          <w:trHeight w:val="810"/>
        </w:trPr>
        <w:tc>
          <w:tcPr>
            <w:tcW w:w="3969" w:type="dxa"/>
            <w:gridSpan w:val="2"/>
            <w:tcBorders>
              <w:top w:val="single" w:sz="4" w:space="0" w:color="000000"/>
              <w:left w:val="single" w:sz="4" w:space="0" w:color="000000"/>
              <w:bottom w:val="single" w:sz="4" w:space="0" w:color="000000"/>
              <w:right w:val="single" w:sz="4" w:space="0" w:color="000000"/>
            </w:tcBorders>
            <w:hideMark/>
          </w:tcPr>
          <w:p w14:paraId="18C35646" w14:textId="77777777" w:rsidR="008E1771" w:rsidRPr="007E70DF" w:rsidRDefault="008E1771" w:rsidP="007E70DF">
            <w:pPr>
              <w:spacing w:before="100" w:after="200" w:line="240" w:lineRule="auto"/>
              <w:ind w:left="72" w:right="576"/>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ОБЩЕЕ КОЛИЧЕСТВО ЧАСОВ ПО ПРОГРАММЕ</w:t>
            </w:r>
          </w:p>
        </w:tc>
        <w:tc>
          <w:tcPr>
            <w:tcW w:w="709" w:type="dxa"/>
            <w:tcBorders>
              <w:top w:val="single" w:sz="4" w:space="0" w:color="000000"/>
              <w:left w:val="single" w:sz="4" w:space="0" w:color="000000"/>
              <w:bottom w:val="single" w:sz="4" w:space="0" w:color="000000"/>
              <w:right w:val="single" w:sz="4" w:space="0" w:color="000000"/>
            </w:tcBorders>
            <w:hideMark/>
          </w:tcPr>
          <w:p w14:paraId="18D18A08" w14:textId="6A65F3CB" w:rsidR="008E1771" w:rsidRPr="007E70DF" w:rsidRDefault="004E7D1D" w:rsidP="007E70DF">
            <w:pPr>
              <w:spacing w:before="100" w:after="200" w:line="240" w:lineRule="auto"/>
              <w:ind w:left="74"/>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34</w:t>
            </w:r>
          </w:p>
        </w:tc>
        <w:tc>
          <w:tcPr>
            <w:tcW w:w="1134" w:type="dxa"/>
            <w:tcBorders>
              <w:top w:val="single" w:sz="4" w:space="0" w:color="000000"/>
              <w:left w:val="single" w:sz="4" w:space="0" w:color="000000"/>
              <w:bottom w:val="single" w:sz="4" w:space="0" w:color="000000"/>
              <w:right w:val="single" w:sz="4" w:space="0" w:color="000000"/>
            </w:tcBorders>
            <w:hideMark/>
          </w:tcPr>
          <w:p w14:paraId="39A91D23"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27CFA574"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16</w:t>
            </w:r>
          </w:p>
        </w:tc>
        <w:tc>
          <w:tcPr>
            <w:tcW w:w="2737" w:type="dxa"/>
            <w:gridSpan w:val="2"/>
            <w:tcBorders>
              <w:top w:val="single" w:sz="4" w:space="0" w:color="000000"/>
              <w:left w:val="single" w:sz="4" w:space="0" w:color="000000"/>
              <w:bottom w:val="single" w:sz="4" w:space="0" w:color="000000"/>
              <w:right w:val="single" w:sz="4" w:space="0" w:color="000000"/>
            </w:tcBorders>
            <w:hideMark/>
          </w:tcPr>
          <w:p w14:paraId="640B0F88"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bl>
    <w:p w14:paraId="4828BE09" w14:textId="77777777" w:rsidR="008E1771" w:rsidRPr="007E70DF" w:rsidRDefault="008E1771" w:rsidP="008E1771">
      <w:pPr>
        <w:spacing w:before="200" w:after="200" w:line="240" w:lineRule="auto"/>
        <w:rPr>
          <w:rFonts w:ascii="Times New Roman" w:eastAsia="Times New Roman" w:hAnsi="Times New Roman" w:cs="Times New Roman"/>
          <w:b/>
          <w:bCs/>
          <w:sz w:val="24"/>
          <w:szCs w:val="24"/>
          <w:lang w:eastAsia="ru-RU"/>
        </w:rPr>
      </w:pPr>
    </w:p>
    <w:p w14:paraId="0CC0C6A5" w14:textId="2B1A62E9" w:rsidR="0074074C" w:rsidRPr="007E70DF" w:rsidRDefault="0074074C" w:rsidP="0074074C">
      <w:pPr>
        <w:spacing w:before="200" w:after="200" w:line="240" w:lineRule="auto"/>
        <w:jc w:val="center"/>
        <w:rPr>
          <w:rFonts w:ascii="Times New Roman" w:eastAsia="Times New Roman" w:hAnsi="Times New Roman" w:cs="Times New Roman"/>
          <w:b/>
          <w:bCs/>
          <w:sz w:val="24"/>
          <w:szCs w:val="24"/>
          <w:lang w:eastAsia="ru-RU"/>
        </w:rPr>
      </w:pPr>
      <w:r w:rsidRPr="007E70DF">
        <w:rPr>
          <w:rFonts w:ascii="Times New Roman" w:eastAsia="Times New Roman" w:hAnsi="Times New Roman" w:cs="Times New Roman"/>
          <w:b/>
          <w:bCs/>
          <w:sz w:val="24"/>
          <w:szCs w:val="24"/>
          <w:lang w:eastAsia="ru-RU"/>
        </w:rPr>
        <w:t>4 класс</w:t>
      </w:r>
    </w:p>
    <w:tbl>
      <w:tblPr>
        <w:tblW w:w="9931" w:type="dxa"/>
        <w:tblInd w:w="-572" w:type="dxa"/>
        <w:tblLayout w:type="fixed"/>
        <w:tblCellMar>
          <w:top w:w="15" w:type="dxa"/>
          <w:left w:w="15" w:type="dxa"/>
          <w:bottom w:w="15" w:type="dxa"/>
          <w:right w:w="15" w:type="dxa"/>
        </w:tblCellMar>
        <w:tblLook w:val="04A0" w:firstRow="1" w:lastRow="0" w:firstColumn="1" w:lastColumn="0" w:noHBand="0" w:noVBand="1"/>
      </w:tblPr>
      <w:tblGrid>
        <w:gridCol w:w="412"/>
        <w:gridCol w:w="50"/>
        <w:gridCol w:w="3536"/>
        <w:gridCol w:w="680"/>
        <w:gridCol w:w="1148"/>
        <w:gridCol w:w="1404"/>
        <w:gridCol w:w="1407"/>
        <w:gridCol w:w="1294"/>
      </w:tblGrid>
      <w:tr w:rsidR="008E1771" w:rsidRPr="007E70DF" w14:paraId="68AC0FCE" w14:textId="77777777" w:rsidTr="007E70DF">
        <w:trPr>
          <w:trHeight w:val="492"/>
        </w:trPr>
        <w:tc>
          <w:tcPr>
            <w:tcW w:w="412" w:type="dxa"/>
            <w:vMerge w:val="restart"/>
            <w:tcBorders>
              <w:top w:val="single" w:sz="4" w:space="0" w:color="000000"/>
              <w:left w:val="single" w:sz="4" w:space="0" w:color="000000"/>
              <w:bottom w:val="single" w:sz="4" w:space="0" w:color="000000"/>
              <w:right w:val="single" w:sz="4" w:space="0" w:color="000000"/>
            </w:tcBorders>
            <w:hideMark/>
          </w:tcPr>
          <w:p w14:paraId="4EFC9DEB"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w:t>
            </w:r>
            <w:r w:rsidRPr="007E70DF">
              <w:rPr>
                <w:rFonts w:ascii="Times New Roman" w:eastAsia="Times New Roman" w:hAnsi="Times New Roman" w:cs="Times New Roman"/>
                <w:color w:val="000000"/>
                <w:sz w:val="24"/>
                <w:szCs w:val="24"/>
                <w:lang w:eastAsia="ru-RU"/>
              </w:rPr>
              <w:br/>
            </w:r>
            <w:r w:rsidRPr="007E70DF">
              <w:rPr>
                <w:rFonts w:ascii="Times New Roman" w:eastAsia="Times New Roman" w:hAnsi="Times New Roman" w:cs="Times New Roman"/>
                <w:b/>
                <w:bCs/>
                <w:color w:val="000000"/>
                <w:sz w:val="24"/>
                <w:szCs w:val="24"/>
                <w:lang w:eastAsia="ru-RU"/>
              </w:rPr>
              <w:t>п/п</w:t>
            </w:r>
          </w:p>
        </w:tc>
        <w:tc>
          <w:tcPr>
            <w:tcW w:w="50" w:type="dxa"/>
            <w:tcBorders>
              <w:top w:val="single" w:sz="4" w:space="0" w:color="000000"/>
              <w:left w:val="single" w:sz="4" w:space="0" w:color="000000"/>
              <w:bottom w:val="single" w:sz="4" w:space="0" w:color="000000"/>
              <w:right w:val="single" w:sz="4" w:space="0" w:color="000000"/>
            </w:tcBorders>
          </w:tcPr>
          <w:p w14:paraId="4C4314D1" w14:textId="77777777" w:rsidR="008E1771" w:rsidRPr="007E70DF" w:rsidRDefault="008E1771" w:rsidP="007E70DF">
            <w:pPr>
              <w:spacing w:before="98" w:after="200" w:line="240" w:lineRule="auto"/>
              <w:ind w:left="72"/>
              <w:rPr>
                <w:rFonts w:ascii="Times New Roman" w:eastAsia="Times New Roman" w:hAnsi="Times New Roman" w:cs="Times New Roman"/>
                <w:b/>
                <w:bCs/>
                <w:color w:val="000000"/>
                <w:sz w:val="24"/>
                <w:szCs w:val="24"/>
                <w:lang w:eastAsia="ru-RU"/>
              </w:rPr>
            </w:pPr>
          </w:p>
        </w:tc>
        <w:tc>
          <w:tcPr>
            <w:tcW w:w="3536" w:type="dxa"/>
            <w:vMerge w:val="restart"/>
            <w:tcBorders>
              <w:top w:val="single" w:sz="4" w:space="0" w:color="000000"/>
              <w:left w:val="single" w:sz="4" w:space="0" w:color="000000"/>
              <w:bottom w:val="single" w:sz="4" w:space="0" w:color="000000"/>
              <w:right w:val="single" w:sz="4" w:space="0" w:color="000000"/>
            </w:tcBorders>
            <w:hideMark/>
          </w:tcPr>
          <w:p w14:paraId="4482649A"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Тема урока</w:t>
            </w:r>
          </w:p>
        </w:tc>
        <w:tc>
          <w:tcPr>
            <w:tcW w:w="3232" w:type="dxa"/>
            <w:gridSpan w:val="3"/>
            <w:tcBorders>
              <w:top w:val="single" w:sz="4" w:space="0" w:color="000000"/>
              <w:left w:val="single" w:sz="4" w:space="0" w:color="000000"/>
              <w:bottom w:val="single" w:sz="4" w:space="0" w:color="000000"/>
              <w:right w:val="single" w:sz="4" w:space="0" w:color="000000"/>
            </w:tcBorders>
            <w:hideMark/>
          </w:tcPr>
          <w:p w14:paraId="595A3725"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Количество часов</w:t>
            </w:r>
          </w:p>
        </w:tc>
        <w:tc>
          <w:tcPr>
            <w:tcW w:w="1407" w:type="dxa"/>
            <w:vMerge w:val="restart"/>
            <w:tcBorders>
              <w:top w:val="single" w:sz="4" w:space="0" w:color="000000"/>
              <w:left w:val="single" w:sz="4" w:space="0" w:color="000000"/>
              <w:bottom w:val="single" w:sz="4" w:space="0" w:color="000000"/>
              <w:right w:val="single" w:sz="4" w:space="0" w:color="000000"/>
            </w:tcBorders>
            <w:hideMark/>
          </w:tcPr>
          <w:p w14:paraId="7502600D"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 xml:space="preserve">Дата </w:t>
            </w:r>
            <w:r w:rsidRPr="007E70DF">
              <w:rPr>
                <w:rFonts w:ascii="Times New Roman" w:eastAsia="Times New Roman" w:hAnsi="Times New Roman" w:cs="Times New Roman"/>
                <w:color w:val="000000"/>
                <w:sz w:val="24"/>
                <w:szCs w:val="24"/>
                <w:lang w:eastAsia="ru-RU"/>
              </w:rPr>
              <w:br/>
            </w:r>
            <w:r w:rsidRPr="007E70DF">
              <w:rPr>
                <w:rFonts w:ascii="Times New Roman" w:eastAsia="Times New Roman" w:hAnsi="Times New Roman" w:cs="Times New Roman"/>
                <w:b/>
                <w:bCs/>
                <w:color w:val="000000"/>
                <w:sz w:val="24"/>
                <w:szCs w:val="24"/>
                <w:lang w:eastAsia="ru-RU"/>
              </w:rPr>
              <w:t>изучения</w:t>
            </w:r>
          </w:p>
        </w:tc>
        <w:tc>
          <w:tcPr>
            <w:tcW w:w="1294" w:type="dxa"/>
            <w:vMerge w:val="restart"/>
            <w:tcBorders>
              <w:top w:val="single" w:sz="4" w:space="0" w:color="000000"/>
              <w:left w:val="single" w:sz="4" w:space="0" w:color="000000"/>
              <w:bottom w:val="single" w:sz="4" w:space="0" w:color="000000"/>
              <w:right w:val="single" w:sz="4" w:space="0" w:color="000000"/>
            </w:tcBorders>
            <w:hideMark/>
          </w:tcPr>
          <w:p w14:paraId="772BDC37" w14:textId="3C52DFE8" w:rsidR="008E1771" w:rsidRPr="007E70DF" w:rsidRDefault="00A86879" w:rsidP="007E70DF">
            <w:pPr>
              <w:spacing w:before="98" w:after="200" w:line="240" w:lineRule="auto"/>
              <w:ind w:left="72" w:right="144"/>
              <w:rPr>
                <w:rFonts w:ascii="Times New Roman" w:eastAsia="Times New Roman" w:hAnsi="Times New Roman" w:cs="Times New Roman"/>
                <w:sz w:val="24"/>
                <w:szCs w:val="24"/>
                <w:lang w:eastAsia="ru-RU"/>
              </w:rPr>
            </w:pPr>
            <w:r>
              <w:rPr>
                <w:rFonts w:ascii="Times New Roman" w:eastAsia="Times New Roman" w:hAnsi="Times New Roman" w:cs="Times New Roman"/>
                <w:b/>
                <w:color w:val="000000"/>
                <w:sz w:val="24"/>
                <w:szCs w:val="24"/>
              </w:rPr>
              <w:t>Цифровые образовательные ресурсы</w:t>
            </w:r>
          </w:p>
        </w:tc>
      </w:tr>
      <w:tr w:rsidR="008E1771" w:rsidRPr="007E70DF" w14:paraId="37A39414" w14:textId="77777777" w:rsidTr="007E70DF">
        <w:trPr>
          <w:trHeight w:val="828"/>
        </w:trPr>
        <w:tc>
          <w:tcPr>
            <w:tcW w:w="412" w:type="dxa"/>
            <w:vMerge/>
            <w:tcBorders>
              <w:top w:val="single" w:sz="4" w:space="0" w:color="000000"/>
              <w:left w:val="single" w:sz="4" w:space="0" w:color="000000"/>
              <w:bottom w:val="single" w:sz="4" w:space="0" w:color="000000"/>
              <w:right w:val="single" w:sz="4" w:space="0" w:color="000000"/>
            </w:tcBorders>
            <w:vAlign w:val="center"/>
            <w:hideMark/>
          </w:tcPr>
          <w:p w14:paraId="2BE74C58"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50" w:type="dxa"/>
            <w:tcBorders>
              <w:top w:val="single" w:sz="4" w:space="0" w:color="000000"/>
              <w:left w:val="single" w:sz="4" w:space="0" w:color="000000"/>
              <w:bottom w:val="single" w:sz="4" w:space="0" w:color="000000"/>
              <w:right w:val="single" w:sz="4" w:space="0" w:color="000000"/>
            </w:tcBorders>
          </w:tcPr>
          <w:p w14:paraId="6368A522"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3536" w:type="dxa"/>
            <w:vMerge/>
            <w:tcBorders>
              <w:top w:val="single" w:sz="4" w:space="0" w:color="000000"/>
              <w:left w:val="single" w:sz="4" w:space="0" w:color="000000"/>
              <w:bottom w:val="single" w:sz="4" w:space="0" w:color="000000"/>
              <w:right w:val="single" w:sz="4" w:space="0" w:color="000000"/>
            </w:tcBorders>
            <w:vAlign w:val="center"/>
            <w:hideMark/>
          </w:tcPr>
          <w:p w14:paraId="4093E909"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055FD664"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всего </w:t>
            </w:r>
          </w:p>
        </w:tc>
        <w:tc>
          <w:tcPr>
            <w:tcW w:w="1148" w:type="dxa"/>
            <w:tcBorders>
              <w:top w:val="single" w:sz="4" w:space="0" w:color="000000"/>
              <w:left w:val="single" w:sz="4" w:space="0" w:color="000000"/>
              <w:bottom w:val="single" w:sz="4" w:space="0" w:color="000000"/>
              <w:right w:val="single" w:sz="4" w:space="0" w:color="000000"/>
            </w:tcBorders>
            <w:hideMark/>
          </w:tcPr>
          <w:p w14:paraId="48B05ED1"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контрольные работы</w:t>
            </w:r>
          </w:p>
        </w:tc>
        <w:tc>
          <w:tcPr>
            <w:tcW w:w="1404" w:type="dxa"/>
            <w:tcBorders>
              <w:top w:val="single" w:sz="4" w:space="0" w:color="000000"/>
              <w:left w:val="single" w:sz="4" w:space="0" w:color="000000"/>
              <w:bottom w:val="single" w:sz="4" w:space="0" w:color="000000"/>
              <w:right w:val="single" w:sz="4" w:space="0" w:color="000000"/>
            </w:tcBorders>
            <w:hideMark/>
          </w:tcPr>
          <w:p w14:paraId="31326360"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b/>
                <w:bCs/>
                <w:color w:val="000000"/>
                <w:sz w:val="24"/>
                <w:szCs w:val="24"/>
                <w:lang w:eastAsia="ru-RU"/>
              </w:rPr>
              <w:t>практические работы</w:t>
            </w:r>
          </w:p>
        </w:tc>
        <w:tc>
          <w:tcPr>
            <w:tcW w:w="1407" w:type="dxa"/>
            <w:vMerge/>
            <w:tcBorders>
              <w:top w:val="single" w:sz="4" w:space="0" w:color="000000"/>
              <w:left w:val="single" w:sz="4" w:space="0" w:color="000000"/>
              <w:bottom w:val="single" w:sz="4" w:space="0" w:color="000000"/>
              <w:right w:val="single" w:sz="4" w:space="0" w:color="000000"/>
            </w:tcBorders>
            <w:vAlign w:val="center"/>
            <w:hideMark/>
          </w:tcPr>
          <w:p w14:paraId="751B1F7B"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1294" w:type="dxa"/>
            <w:vMerge/>
            <w:tcBorders>
              <w:top w:val="single" w:sz="4" w:space="0" w:color="000000"/>
              <w:left w:val="single" w:sz="4" w:space="0" w:color="000000"/>
              <w:bottom w:val="single" w:sz="4" w:space="0" w:color="000000"/>
              <w:right w:val="single" w:sz="4" w:space="0" w:color="000000"/>
            </w:tcBorders>
            <w:vAlign w:val="center"/>
            <w:hideMark/>
          </w:tcPr>
          <w:p w14:paraId="2C93A812"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A86879" w:rsidRPr="007E70DF" w14:paraId="298965A4" w14:textId="77777777" w:rsidTr="006F30E0">
        <w:trPr>
          <w:trHeight w:val="1234"/>
        </w:trPr>
        <w:tc>
          <w:tcPr>
            <w:tcW w:w="412" w:type="dxa"/>
            <w:tcBorders>
              <w:top w:val="single" w:sz="4" w:space="0" w:color="000000"/>
              <w:left w:val="single" w:sz="4" w:space="0" w:color="000000"/>
              <w:bottom w:val="single" w:sz="4" w:space="0" w:color="000000"/>
              <w:right w:val="single" w:sz="4" w:space="0" w:color="000000"/>
            </w:tcBorders>
            <w:hideMark/>
          </w:tcPr>
          <w:p w14:paraId="19749F6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50" w:type="dxa"/>
            <w:tcBorders>
              <w:top w:val="single" w:sz="4" w:space="0" w:color="000000"/>
              <w:left w:val="single" w:sz="4" w:space="0" w:color="000000"/>
              <w:bottom w:val="single" w:sz="4" w:space="0" w:color="000000"/>
              <w:right w:val="single" w:sz="4" w:space="0" w:color="000000"/>
            </w:tcBorders>
          </w:tcPr>
          <w:p w14:paraId="2A150279"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30CA8B0" w14:textId="14068DE0"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Г. Ляховицкой «Осеннее чудо».</w:t>
            </w:r>
          </w:p>
        </w:tc>
        <w:tc>
          <w:tcPr>
            <w:tcW w:w="680" w:type="dxa"/>
            <w:tcBorders>
              <w:top w:val="single" w:sz="4" w:space="0" w:color="000000"/>
              <w:left w:val="single" w:sz="4" w:space="0" w:color="000000"/>
              <w:bottom w:val="single" w:sz="4" w:space="0" w:color="000000"/>
              <w:right w:val="single" w:sz="4" w:space="0" w:color="000000"/>
            </w:tcBorders>
            <w:hideMark/>
          </w:tcPr>
          <w:p w14:paraId="17B01B6B"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5A18832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96D6C1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22D352BF" w14:textId="71AD68E5"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40281C59"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5DD45E1E" w14:textId="77777777" w:rsidR="00A86879" w:rsidRPr="007E70DF" w:rsidRDefault="00A86879" w:rsidP="00A86879">
            <w:pPr>
              <w:pStyle w:val="a6"/>
              <w:spacing w:before="0" w:beforeAutospacing="0" w:after="0" w:afterAutospacing="0"/>
            </w:pPr>
            <w:r w:rsidRPr="007E70DF">
              <w:rPr>
                <w:color w:val="000000"/>
              </w:rPr>
              <w:t>ЦОК</w:t>
            </w:r>
          </w:p>
          <w:p w14:paraId="372B924B" w14:textId="77777777" w:rsidR="00A86879" w:rsidRPr="007E70DF" w:rsidRDefault="008A2955" w:rsidP="00A86879">
            <w:pPr>
              <w:pStyle w:val="a6"/>
              <w:spacing w:before="0" w:beforeAutospacing="0" w:after="0" w:afterAutospacing="0"/>
              <w:rPr>
                <w:color w:val="000000"/>
              </w:rPr>
            </w:pPr>
            <w:hyperlink r:id="rId55" w:history="1">
              <w:r w:rsidR="00A86879" w:rsidRPr="007E70DF">
                <w:rPr>
                  <w:rStyle w:val="a5"/>
                </w:rPr>
                <w:t>https://m.edsoo.ru/7f410de8</w:t>
              </w:r>
            </w:hyperlink>
          </w:p>
          <w:p w14:paraId="1D982895" w14:textId="77777777" w:rsidR="00A86879" w:rsidRPr="007E70DF" w:rsidRDefault="00A86879" w:rsidP="00A86879">
            <w:pPr>
              <w:pStyle w:val="a6"/>
              <w:spacing w:before="0" w:beforeAutospacing="0" w:after="0" w:afterAutospacing="0"/>
            </w:pPr>
          </w:p>
          <w:p w14:paraId="201A3C56" w14:textId="6608635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E856C80" w14:textId="77777777" w:rsidTr="006F30E0">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170D197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w:t>
            </w:r>
          </w:p>
        </w:tc>
        <w:tc>
          <w:tcPr>
            <w:tcW w:w="50" w:type="dxa"/>
            <w:tcBorders>
              <w:top w:val="single" w:sz="4" w:space="0" w:color="000000"/>
              <w:left w:val="single" w:sz="4" w:space="0" w:color="000000"/>
              <w:bottom w:val="single" w:sz="4" w:space="0" w:color="000000"/>
              <w:right w:val="single" w:sz="4" w:space="0" w:color="000000"/>
            </w:tcBorders>
          </w:tcPr>
          <w:p w14:paraId="6C970913"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9442119" w14:textId="6060D78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Г. Ладонщикова «Рисунок».</w:t>
            </w:r>
          </w:p>
        </w:tc>
        <w:tc>
          <w:tcPr>
            <w:tcW w:w="680" w:type="dxa"/>
            <w:tcBorders>
              <w:top w:val="single" w:sz="4" w:space="0" w:color="000000"/>
              <w:left w:val="single" w:sz="4" w:space="0" w:color="000000"/>
              <w:bottom w:val="single" w:sz="4" w:space="0" w:color="000000"/>
              <w:right w:val="single" w:sz="4" w:space="0" w:color="000000"/>
            </w:tcBorders>
            <w:hideMark/>
          </w:tcPr>
          <w:p w14:paraId="45B6BE62"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EB28AA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27DBBF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52C943E7" w14:textId="249DFB80"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71598DBB" w14:textId="77777777" w:rsidR="00A86879" w:rsidRPr="007E70DF" w:rsidRDefault="008A2955" w:rsidP="00A86879">
            <w:pPr>
              <w:ind w:left="186" w:right="123"/>
              <w:rPr>
                <w:rFonts w:ascii="Times New Roman" w:eastAsia="Times New Roman" w:hAnsi="Times New Roman" w:cs="Times New Roman"/>
                <w:color w:val="000000"/>
                <w:sz w:val="24"/>
                <w:szCs w:val="24"/>
              </w:rPr>
            </w:pPr>
            <w:hyperlink r:id="rId56" w:history="1">
              <w:r w:rsidR="00A86879" w:rsidRPr="007E70DF">
                <w:rPr>
                  <w:rStyle w:val="a5"/>
                  <w:rFonts w:ascii="Times New Roman" w:eastAsia="Times New Roman" w:hAnsi="Times New Roman" w:cs="Times New Roman"/>
                  <w:sz w:val="24"/>
                  <w:szCs w:val="24"/>
                </w:rPr>
                <w:t>http://school-collection</w:t>
              </w:r>
              <w:r w:rsidR="00A86879" w:rsidRPr="007E70DF">
                <w:rPr>
                  <w:rStyle w:val="a5"/>
                  <w:rFonts w:ascii="Times New Roman" w:eastAsia="Times New Roman" w:hAnsi="Times New Roman" w:cs="Times New Roman"/>
                  <w:sz w:val="24"/>
                  <w:szCs w:val="24"/>
                </w:rPr>
                <w:lastRenderedPageBreak/>
                <w:t>.edu.ru/</w:t>
              </w:r>
            </w:hyperlink>
          </w:p>
          <w:p w14:paraId="0E3EE936" w14:textId="6AD8CDBC"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274094F" w14:textId="77777777" w:rsidTr="00A86879">
        <w:trPr>
          <w:trHeight w:val="830"/>
        </w:trPr>
        <w:tc>
          <w:tcPr>
            <w:tcW w:w="412" w:type="dxa"/>
            <w:tcBorders>
              <w:top w:val="single" w:sz="4" w:space="0" w:color="000000"/>
              <w:left w:val="single" w:sz="4" w:space="0" w:color="000000"/>
              <w:bottom w:val="single" w:sz="4" w:space="0" w:color="000000"/>
              <w:right w:val="single" w:sz="4" w:space="0" w:color="000000"/>
            </w:tcBorders>
            <w:hideMark/>
          </w:tcPr>
          <w:p w14:paraId="7FA02098"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lastRenderedPageBreak/>
              <w:t>3.</w:t>
            </w:r>
          </w:p>
        </w:tc>
        <w:tc>
          <w:tcPr>
            <w:tcW w:w="50" w:type="dxa"/>
            <w:tcBorders>
              <w:top w:val="single" w:sz="4" w:space="0" w:color="000000"/>
              <w:left w:val="single" w:sz="4" w:space="0" w:color="000000"/>
              <w:bottom w:val="single" w:sz="4" w:space="0" w:color="000000"/>
              <w:right w:val="single" w:sz="4" w:space="0" w:color="000000"/>
            </w:tcBorders>
          </w:tcPr>
          <w:p w14:paraId="3D0F6CF7"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3D4226A" w14:textId="2E2C4DCB"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Занятие в компьютерном классе</w:t>
            </w:r>
          </w:p>
        </w:tc>
        <w:tc>
          <w:tcPr>
            <w:tcW w:w="680" w:type="dxa"/>
            <w:tcBorders>
              <w:top w:val="single" w:sz="4" w:space="0" w:color="000000"/>
              <w:left w:val="single" w:sz="4" w:space="0" w:color="000000"/>
              <w:bottom w:val="single" w:sz="4" w:space="0" w:color="000000"/>
              <w:right w:val="single" w:sz="4" w:space="0" w:color="000000"/>
            </w:tcBorders>
            <w:hideMark/>
          </w:tcPr>
          <w:p w14:paraId="4C38F873" w14:textId="77777777" w:rsidR="00A86879" w:rsidRPr="007E70DF" w:rsidRDefault="00A86879" w:rsidP="00A86879">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0A0399B"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DCEC360"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DDDB021" w14:textId="5BC61CF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CBAB9BB" w14:textId="1A59952B"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5832038" w14:textId="77777777" w:rsidTr="006F30E0">
        <w:trPr>
          <w:trHeight w:val="1042"/>
        </w:trPr>
        <w:tc>
          <w:tcPr>
            <w:tcW w:w="412" w:type="dxa"/>
            <w:tcBorders>
              <w:top w:val="single" w:sz="4" w:space="0" w:color="000000"/>
              <w:left w:val="single" w:sz="4" w:space="0" w:color="000000"/>
              <w:bottom w:val="single" w:sz="4" w:space="0" w:color="000000"/>
              <w:right w:val="single" w:sz="4" w:space="0" w:color="000000"/>
            </w:tcBorders>
            <w:hideMark/>
          </w:tcPr>
          <w:p w14:paraId="2895F564"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4.</w:t>
            </w:r>
          </w:p>
        </w:tc>
        <w:tc>
          <w:tcPr>
            <w:tcW w:w="50" w:type="dxa"/>
            <w:tcBorders>
              <w:top w:val="single" w:sz="4" w:space="0" w:color="000000"/>
              <w:left w:val="single" w:sz="4" w:space="0" w:color="000000"/>
              <w:bottom w:val="single" w:sz="4" w:space="0" w:color="000000"/>
              <w:right w:val="single" w:sz="4" w:space="0" w:color="000000"/>
            </w:tcBorders>
          </w:tcPr>
          <w:p w14:paraId="1BF3C111"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1426471" w14:textId="638D678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Пермяка «Сказка о большом колоколе»</w:t>
            </w:r>
          </w:p>
        </w:tc>
        <w:tc>
          <w:tcPr>
            <w:tcW w:w="680" w:type="dxa"/>
            <w:tcBorders>
              <w:top w:val="single" w:sz="4" w:space="0" w:color="000000"/>
              <w:left w:val="single" w:sz="4" w:space="0" w:color="000000"/>
              <w:bottom w:val="single" w:sz="4" w:space="0" w:color="000000"/>
              <w:right w:val="single" w:sz="4" w:space="0" w:color="000000"/>
            </w:tcBorders>
            <w:hideMark/>
          </w:tcPr>
          <w:p w14:paraId="1B1436E4"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718A9BC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D86D7B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481EE1A" w14:textId="5A5203CC"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vAlign w:val="center"/>
          </w:tcPr>
          <w:p w14:paraId="139F2237" w14:textId="77777777" w:rsidR="00A86879" w:rsidRPr="007E70DF" w:rsidRDefault="008A2955" w:rsidP="00A86879">
            <w:pPr>
              <w:ind w:left="186"/>
              <w:rPr>
                <w:rFonts w:ascii="Times New Roman" w:eastAsia="Times New Roman" w:hAnsi="Times New Roman" w:cs="Times New Roman"/>
                <w:color w:val="000000"/>
                <w:sz w:val="24"/>
                <w:szCs w:val="24"/>
              </w:rPr>
            </w:pPr>
            <w:hyperlink r:id="rId57" w:history="1">
              <w:r w:rsidR="00A86879" w:rsidRPr="007E70DF">
                <w:rPr>
                  <w:rStyle w:val="a5"/>
                  <w:rFonts w:ascii="Times New Roman" w:eastAsia="Times New Roman" w:hAnsi="Times New Roman" w:cs="Times New Roman"/>
                  <w:sz w:val="24"/>
                  <w:szCs w:val="24"/>
                </w:rPr>
                <w:t>http://school-collection.edu.ru/</w:t>
              </w:r>
            </w:hyperlink>
          </w:p>
          <w:p w14:paraId="47983702" w14:textId="79BC4D70"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5A6DF9E"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0277CBA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5.</w:t>
            </w:r>
          </w:p>
        </w:tc>
        <w:tc>
          <w:tcPr>
            <w:tcW w:w="50" w:type="dxa"/>
            <w:tcBorders>
              <w:top w:val="single" w:sz="4" w:space="0" w:color="000000"/>
              <w:left w:val="single" w:sz="4" w:space="0" w:color="000000"/>
              <w:bottom w:val="single" w:sz="4" w:space="0" w:color="000000"/>
              <w:right w:val="single" w:sz="4" w:space="0" w:color="000000"/>
            </w:tcBorders>
          </w:tcPr>
          <w:p w14:paraId="48CD82B0"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F1B87CA" w14:textId="29D82B01"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Пермяка «Сказка о большом колоколе»</w:t>
            </w:r>
          </w:p>
        </w:tc>
        <w:tc>
          <w:tcPr>
            <w:tcW w:w="680" w:type="dxa"/>
            <w:tcBorders>
              <w:top w:val="single" w:sz="4" w:space="0" w:color="000000"/>
              <w:left w:val="single" w:sz="4" w:space="0" w:color="000000"/>
              <w:bottom w:val="single" w:sz="4" w:space="0" w:color="000000"/>
              <w:right w:val="single" w:sz="4" w:space="0" w:color="000000"/>
            </w:tcBorders>
            <w:hideMark/>
          </w:tcPr>
          <w:p w14:paraId="2E34FF70"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238483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0437991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098568A" w14:textId="1768A1AC"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F3CAC32" w14:textId="47F3B214"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19B9D3F"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5DDD87FD"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6.</w:t>
            </w:r>
          </w:p>
        </w:tc>
        <w:tc>
          <w:tcPr>
            <w:tcW w:w="50" w:type="dxa"/>
            <w:tcBorders>
              <w:top w:val="single" w:sz="4" w:space="0" w:color="000000"/>
              <w:left w:val="single" w:sz="4" w:space="0" w:color="000000"/>
              <w:bottom w:val="single" w:sz="4" w:space="0" w:color="000000"/>
              <w:right w:val="single" w:sz="4" w:space="0" w:color="000000"/>
            </w:tcBorders>
          </w:tcPr>
          <w:p w14:paraId="16B6DBB7"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017B70D" w14:textId="430D6284"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Экскурсия в библиотеку</w:t>
            </w:r>
          </w:p>
        </w:tc>
        <w:tc>
          <w:tcPr>
            <w:tcW w:w="680" w:type="dxa"/>
            <w:tcBorders>
              <w:top w:val="single" w:sz="4" w:space="0" w:color="000000"/>
              <w:left w:val="single" w:sz="4" w:space="0" w:color="000000"/>
              <w:bottom w:val="single" w:sz="4" w:space="0" w:color="000000"/>
              <w:right w:val="single" w:sz="4" w:space="0" w:color="000000"/>
            </w:tcBorders>
            <w:hideMark/>
          </w:tcPr>
          <w:p w14:paraId="28D630B6"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C17786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B73F1EB"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687E5BE4" w14:textId="240F00ED"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29823A0" w14:textId="6767097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4AF0A01B"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39EC57D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7.</w:t>
            </w:r>
          </w:p>
        </w:tc>
        <w:tc>
          <w:tcPr>
            <w:tcW w:w="50" w:type="dxa"/>
            <w:tcBorders>
              <w:top w:val="single" w:sz="4" w:space="0" w:color="000000"/>
              <w:left w:val="single" w:sz="4" w:space="0" w:color="000000"/>
              <w:bottom w:val="single" w:sz="4" w:space="0" w:color="000000"/>
              <w:right w:val="single" w:sz="4" w:space="0" w:color="000000"/>
            </w:tcBorders>
          </w:tcPr>
          <w:p w14:paraId="3AF2F121"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5195BE7" w14:textId="71ADF74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Сказка о большом колоколе</w:t>
            </w:r>
          </w:p>
        </w:tc>
        <w:tc>
          <w:tcPr>
            <w:tcW w:w="680" w:type="dxa"/>
            <w:tcBorders>
              <w:top w:val="single" w:sz="4" w:space="0" w:color="000000"/>
              <w:left w:val="single" w:sz="4" w:space="0" w:color="000000"/>
              <w:bottom w:val="single" w:sz="4" w:space="0" w:color="000000"/>
              <w:right w:val="single" w:sz="4" w:space="0" w:color="000000"/>
            </w:tcBorders>
            <w:hideMark/>
          </w:tcPr>
          <w:p w14:paraId="08E76964"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0C2C4D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B06700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F87986F" w14:textId="6906AFF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FEFBB49" w14:textId="76E3FD50"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1597A80" w14:textId="77777777" w:rsidTr="00A86879">
        <w:trPr>
          <w:trHeight w:val="922"/>
        </w:trPr>
        <w:tc>
          <w:tcPr>
            <w:tcW w:w="412" w:type="dxa"/>
            <w:tcBorders>
              <w:top w:val="single" w:sz="4" w:space="0" w:color="000000"/>
              <w:left w:val="single" w:sz="4" w:space="0" w:color="000000"/>
              <w:bottom w:val="single" w:sz="4" w:space="0" w:color="000000"/>
              <w:right w:val="single" w:sz="4" w:space="0" w:color="000000"/>
            </w:tcBorders>
            <w:hideMark/>
          </w:tcPr>
          <w:p w14:paraId="0C3B1BA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8.</w:t>
            </w:r>
          </w:p>
        </w:tc>
        <w:tc>
          <w:tcPr>
            <w:tcW w:w="50" w:type="dxa"/>
            <w:tcBorders>
              <w:top w:val="single" w:sz="4" w:space="0" w:color="000000"/>
              <w:left w:val="single" w:sz="4" w:space="0" w:color="000000"/>
              <w:bottom w:val="single" w:sz="4" w:space="0" w:color="000000"/>
              <w:right w:val="single" w:sz="4" w:space="0" w:color="000000"/>
            </w:tcBorders>
          </w:tcPr>
          <w:p w14:paraId="52A19CF4"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1D0F2611" w14:textId="3BA07F9A"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Богданова «Фюнфкиндер»</w:t>
            </w:r>
          </w:p>
        </w:tc>
        <w:tc>
          <w:tcPr>
            <w:tcW w:w="680" w:type="dxa"/>
            <w:tcBorders>
              <w:top w:val="single" w:sz="4" w:space="0" w:color="000000"/>
              <w:left w:val="single" w:sz="4" w:space="0" w:color="000000"/>
              <w:bottom w:val="single" w:sz="4" w:space="0" w:color="000000"/>
              <w:right w:val="single" w:sz="4" w:space="0" w:color="000000"/>
            </w:tcBorders>
            <w:hideMark/>
          </w:tcPr>
          <w:p w14:paraId="69342374"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0410BB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2A6AEE2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2E86756B" w14:textId="4099D161"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AF06561" w14:textId="77777777" w:rsidR="00A86879" w:rsidRPr="007E70DF" w:rsidRDefault="008A2955" w:rsidP="00A86879">
            <w:pPr>
              <w:rPr>
                <w:rFonts w:ascii="Times New Roman" w:eastAsia="Times New Roman" w:hAnsi="Times New Roman" w:cs="Times New Roman"/>
                <w:color w:val="000000"/>
                <w:sz w:val="24"/>
                <w:szCs w:val="24"/>
              </w:rPr>
            </w:pPr>
            <w:hyperlink r:id="rId58" w:history="1">
              <w:r w:rsidR="00A86879" w:rsidRPr="007E70DF">
                <w:rPr>
                  <w:rStyle w:val="a5"/>
                  <w:rFonts w:ascii="Times New Roman" w:eastAsia="Times New Roman" w:hAnsi="Times New Roman" w:cs="Times New Roman"/>
                  <w:sz w:val="24"/>
                  <w:szCs w:val="24"/>
                </w:rPr>
                <w:t>https://stranamasterov.ru/</w:t>
              </w:r>
            </w:hyperlink>
          </w:p>
          <w:p w14:paraId="536E2C6E" w14:textId="77777777" w:rsidR="00A86879" w:rsidRPr="007E70DF" w:rsidRDefault="00A86879" w:rsidP="00A86879">
            <w:pPr>
              <w:rPr>
                <w:rFonts w:ascii="Times New Roman" w:eastAsia="Times New Roman" w:hAnsi="Times New Roman" w:cs="Times New Roman"/>
                <w:color w:val="000000"/>
                <w:sz w:val="24"/>
                <w:szCs w:val="24"/>
              </w:rPr>
            </w:pPr>
          </w:p>
          <w:p w14:paraId="77534A62" w14:textId="2379DE66"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1789282"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70BD65B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9.</w:t>
            </w:r>
          </w:p>
        </w:tc>
        <w:tc>
          <w:tcPr>
            <w:tcW w:w="50" w:type="dxa"/>
            <w:tcBorders>
              <w:top w:val="single" w:sz="4" w:space="0" w:color="000000"/>
              <w:left w:val="single" w:sz="4" w:space="0" w:color="000000"/>
              <w:bottom w:val="single" w:sz="4" w:space="0" w:color="000000"/>
              <w:right w:val="single" w:sz="4" w:space="0" w:color="000000"/>
            </w:tcBorders>
          </w:tcPr>
          <w:p w14:paraId="2CF4799F"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9EA95B7" w14:textId="42E0ACE4"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 Богданова «Фюнфкиндер»</w:t>
            </w:r>
          </w:p>
        </w:tc>
        <w:tc>
          <w:tcPr>
            <w:tcW w:w="680" w:type="dxa"/>
            <w:tcBorders>
              <w:top w:val="single" w:sz="4" w:space="0" w:color="000000"/>
              <w:left w:val="single" w:sz="4" w:space="0" w:color="000000"/>
              <w:bottom w:val="single" w:sz="4" w:space="0" w:color="000000"/>
              <w:right w:val="single" w:sz="4" w:space="0" w:color="000000"/>
            </w:tcBorders>
            <w:hideMark/>
          </w:tcPr>
          <w:p w14:paraId="777E55DC"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4B0C49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4C72D5C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33B0B8F" w14:textId="68023B9F"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B373EFE" w14:textId="5D22621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674FC80" w14:textId="77777777" w:rsidTr="00A86879">
        <w:trPr>
          <w:trHeight w:val="1018"/>
        </w:trPr>
        <w:tc>
          <w:tcPr>
            <w:tcW w:w="412" w:type="dxa"/>
            <w:tcBorders>
              <w:top w:val="single" w:sz="4" w:space="0" w:color="000000"/>
              <w:left w:val="single" w:sz="4" w:space="0" w:color="000000"/>
              <w:bottom w:val="single" w:sz="4" w:space="0" w:color="000000"/>
              <w:right w:val="single" w:sz="4" w:space="0" w:color="000000"/>
            </w:tcBorders>
            <w:hideMark/>
          </w:tcPr>
          <w:p w14:paraId="59993EFF"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10.</w:t>
            </w:r>
          </w:p>
        </w:tc>
        <w:tc>
          <w:tcPr>
            <w:tcW w:w="50" w:type="dxa"/>
            <w:tcBorders>
              <w:top w:val="single" w:sz="4" w:space="0" w:color="000000"/>
              <w:left w:val="single" w:sz="4" w:space="0" w:color="000000"/>
              <w:bottom w:val="single" w:sz="4" w:space="0" w:color="000000"/>
              <w:right w:val="single" w:sz="4" w:space="0" w:color="000000"/>
            </w:tcBorders>
          </w:tcPr>
          <w:p w14:paraId="67129832" w14:textId="77777777" w:rsidR="00A86879" w:rsidRPr="007E70DF" w:rsidRDefault="00A86879" w:rsidP="00A86879">
            <w:pPr>
              <w:spacing w:before="98" w:after="200" w:line="240" w:lineRule="auto"/>
              <w:ind w:left="72" w:right="720"/>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F65B504" w14:textId="62C030EE" w:rsidR="00A86879" w:rsidRPr="007E70DF" w:rsidRDefault="00A86879" w:rsidP="00A86879">
            <w:pPr>
              <w:spacing w:before="98" w:after="200" w:line="240" w:lineRule="auto"/>
              <w:ind w:left="72" w:right="720"/>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Богданова «Фюнфкиндер»</w:t>
            </w:r>
          </w:p>
        </w:tc>
        <w:tc>
          <w:tcPr>
            <w:tcW w:w="680" w:type="dxa"/>
            <w:tcBorders>
              <w:top w:val="single" w:sz="4" w:space="0" w:color="000000"/>
              <w:left w:val="single" w:sz="4" w:space="0" w:color="000000"/>
              <w:bottom w:val="single" w:sz="4" w:space="0" w:color="000000"/>
              <w:right w:val="single" w:sz="4" w:space="0" w:color="000000"/>
            </w:tcBorders>
            <w:hideMark/>
          </w:tcPr>
          <w:p w14:paraId="0BDE4827"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982B0A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5BF97C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B261DB6" w14:textId="38B6243F"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04EB4A6" w14:textId="0B1AE1CF"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64791525"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41079D2E"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11.</w:t>
            </w:r>
          </w:p>
        </w:tc>
        <w:tc>
          <w:tcPr>
            <w:tcW w:w="50" w:type="dxa"/>
            <w:tcBorders>
              <w:top w:val="single" w:sz="4" w:space="0" w:color="000000"/>
              <w:left w:val="single" w:sz="4" w:space="0" w:color="000000"/>
              <w:bottom w:val="single" w:sz="4" w:space="0" w:color="000000"/>
              <w:right w:val="single" w:sz="4" w:space="0" w:color="000000"/>
            </w:tcBorders>
          </w:tcPr>
          <w:p w14:paraId="5C25D004"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1AA0F48" w14:textId="29C92104"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Богданова «Фюнфкиндер»</w:t>
            </w:r>
          </w:p>
        </w:tc>
        <w:tc>
          <w:tcPr>
            <w:tcW w:w="680" w:type="dxa"/>
            <w:tcBorders>
              <w:top w:val="single" w:sz="4" w:space="0" w:color="000000"/>
              <w:left w:val="single" w:sz="4" w:space="0" w:color="000000"/>
              <w:bottom w:val="single" w:sz="4" w:space="0" w:color="000000"/>
              <w:right w:val="single" w:sz="4" w:space="0" w:color="000000"/>
            </w:tcBorders>
            <w:hideMark/>
          </w:tcPr>
          <w:p w14:paraId="64191139"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0B6B04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B95048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A0FE68B" w14:textId="478BEE1A"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4AB4AE8"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7A65830A" w14:textId="77777777" w:rsidR="00A86879" w:rsidRPr="007E70DF" w:rsidRDefault="00A86879" w:rsidP="00A86879">
            <w:pPr>
              <w:pStyle w:val="a6"/>
              <w:spacing w:before="0" w:beforeAutospacing="0" w:after="0" w:afterAutospacing="0"/>
            </w:pPr>
            <w:r w:rsidRPr="007E70DF">
              <w:rPr>
                <w:color w:val="000000"/>
              </w:rPr>
              <w:t>ЦОК</w:t>
            </w:r>
          </w:p>
          <w:p w14:paraId="236111E4" w14:textId="77777777" w:rsidR="00A86879" w:rsidRPr="007E70DF" w:rsidRDefault="008A2955" w:rsidP="00A86879">
            <w:pPr>
              <w:pStyle w:val="a6"/>
              <w:spacing w:before="0" w:beforeAutospacing="0" w:after="0" w:afterAutospacing="0"/>
              <w:rPr>
                <w:color w:val="000000"/>
              </w:rPr>
            </w:pPr>
            <w:hyperlink r:id="rId59" w:history="1">
              <w:r w:rsidR="00A86879" w:rsidRPr="007E70DF">
                <w:rPr>
                  <w:rStyle w:val="a5"/>
                </w:rPr>
                <w:t>https://m.edsoo.ru/7f410de8</w:t>
              </w:r>
            </w:hyperlink>
          </w:p>
          <w:p w14:paraId="0F0C4328" w14:textId="21556B90"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422FE273"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142D0E73"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12.</w:t>
            </w:r>
          </w:p>
        </w:tc>
        <w:tc>
          <w:tcPr>
            <w:tcW w:w="50" w:type="dxa"/>
            <w:tcBorders>
              <w:top w:val="single" w:sz="4" w:space="0" w:color="000000"/>
              <w:left w:val="single" w:sz="4" w:space="0" w:color="000000"/>
              <w:bottom w:val="single" w:sz="4" w:space="0" w:color="000000"/>
              <w:right w:val="single" w:sz="4" w:space="0" w:color="000000"/>
            </w:tcBorders>
          </w:tcPr>
          <w:p w14:paraId="1F901BBC" w14:textId="77777777" w:rsidR="00A86879" w:rsidRPr="007E70DF" w:rsidRDefault="00A86879" w:rsidP="00A86879">
            <w:pPr>
              <w:spacing w:before="98"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684B97C" w14:textId="22CB894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 Богданова «Фюнфкиндер»</w:t>
            </w:r>
          </w:p>
        </w:tc>
        <w:tc>
          <w:tcPr>
            <w:tcW w:w="680" w:type="dxa"/>
            <w:tcBorders>
              <w:top w:val="single" w:sz="4" w:space="0" w:color="000000"/>
              <w:left w:val="single" w:sz="4" w:space="0" w:color="000000"/>
              <w:bottom w:val="single" w:sz="4" w:space="0" w:color="000000"/>
              <w:right w:val="single" w:sz="4" w:space="0" w:color="000000"/>
            </w:tcBorders>
            <w:hideMark/>
          </w:tcPr>
          <w:p w14:paraId="5CCCC11B"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36191AC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C25025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B8ADA36" w14:textId="5E3A356F"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8E206E8" w14:textId="650C30FA"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EC44457" w14:textId="77777777" w:rsidTr="00A86879">
        <w:trPr>
          <w:trHeight w:val="874"/>
        </w:trPr>
        <w:tc>
          <w:tcPr>
            <w:tcW w:w="412" w:type="dxa"/>
            <w:tcBorders>
              <w:top w:val="single" w:sz="4" w:space="0" w:color="000000"/>
              <w:left w:val="single" w:sz="4" w:space="0" w:color="000000"/>
              <w:bottom w:val="single" w:sz="4" w:space="0" w:color="000000"/>
              <w:right w:val="single" w:sz="4" w:space="0" w:color="000000"/>
            </w:tcBorders>
            <w:hideMark/>
          </w:tcPr>
          <w:p w14:paraId="420F2C65"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13.</w:t>
            </w:r>
          </w:p>
        </w:tc>
        <w:tc>
          <w:tcPr>
            <w:tcW w:w="50" w:type="dxa"/>
            <w:tcBorders>
              <w:top w:val="single" w:sz="4" w:space="0" w:color="000000"/>
              <w:left w:val="single" w:sz="4" w:space="0" w:color="000000"/>
              <w:bottom w:val="single" w:sz="4" w:space="0" w:color="000000"/>
              <w:right w:val="single" w:sz="4" w:space="0" w:color="000000"/>
            </w:tcBorders>
          </w:tcPr>
          <w:p w14:paraId="5B26F7A1" w14:textId="77777777" w:rsidR="00A86879" w:rsidRPr="007E70DF" w:rsidRDefault="00A86879" w:rsidP="00A86879">
            <w:pPr>
              <w:spacing w:before="98" w:after="200" w:line="240" w:lineRule="auto"/>
              <w:ind w:left="72" w:right="144"/>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0F6CCA2" w14:textId="05BBF4FD" w:rsidR="00A86879" w:rsidRPr="007E70DF" w:rsidRDefault="00A86879" w:rsidP="00A86879">
            <w:pPr>
              <w:spacing w:before="98" w:after="200" w:line="240" w:lineRule="auto"/>
              <w:ind w:left="72" w:right="14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Калмыцкая сказка «Воробей-весельчак».</w:t>
            </w:r>
          </w:p>
        </w:tc>
        <w:tc>
          <w:tcPr>
            <w:tcW w:w="680" w:type="dxa"/>
            <w:tcBorders>
              <w:top w:val="single" w:sz="4" w:space="0" w:color="000000"/>
              <w:left w:val="single" w:sz="4" w:space="0" w:color="000000"/>
              <w:bottom w:val="single" w:sz="4" w:space="0" w:color="000000"/>
              <w:right w:val="single" w:sz="4" w:space="0" w:color="000000"/>
            </w:tcBorders>
            <w:hideMark/>
          </w:tcPr>
          <w:p w14:paraId="171520F8"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09E93D4"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E99E0CD"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57749EE" w14:textId="7A20C2EE"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C5BF49F" w14:textId="676E421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2B1F374"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1A7E8983"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14.</w:t>
            </w:r>
          </w:p>
        </w:tc>
        <w:tc>
          <w:tcPr>
            <w:tcW w:w="50" w:type="dxa"/>
            <w:tcBorders>
              <w:top w:val="single" w:sz="4" w:space="0" w:color="000000"/>
              <w:left w:val="single" w:sz="4" w:space="0" w:color="000000"/>
              <w:bottom w:val="single" w:sz="4" w:space="0" w:color="000000"/>
              <w:right w:val="single" w:sz="4" w:space="0" w:color="000000"/>
            </w:tcBorders>
          </w:tcPr>
          <w:p w14:paraId="036E1A25"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1EDAFB8"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p>
          <w:p w14:paraId="509CF7F6" w14:textId="38A0509C"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Научно-познавательный текст «Воробей».</w:t>
            </w:r>
          </w:p>
          <w:p w14:paraId="067AFB1E" w14:textId="16B248BB" w:rsidR="00A86879" w:rsidRPr="007E70DF" w:rsidRDefault="00A86879" w:rsidP="00A86879">
            <w:pPr>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37005623"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2F544F3"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662D5A6"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28933CBA" w14:textId="55E31BF8"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38D66EA" w14:textId="0BEB4D45"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719C9E71" w14:textId="77777777" w:rsidTr="00A86879">
        <w:trPr>
          <w:trHeight w:val="1016"/>
        </w:trPr>
        <w:tc>
          <w:tcPr>
            <w:tcW w:w="412" w:type="dxa"/>
            <w:tcBorders>
              <w:top w:val="single" w:sz="4" w:space="0" w:color="000000"/>
              <w:left w:val="single" w:sz="4" w:space="0" w:color="000000"/>
              <w:bottom w:val="single" w:sz="4" w:space="0" w:color="000000"/>
              <w:right w:val="single" w:sz="4" w:space="0" w:color="000000"/>
            </w:tcBorders>
            <w:hideMark/>
          </w:tcPr>
          <w:p w14:paraId="0FD577D2"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lastRenderedPageBreak/>
              <w:t>15.</w:t>
            </w:r>
          </w:p>
        </w:tc>
        <w:tc>
          <w:tcPr>
            <w:tcW w:w="50" w:type="dxa"/>
            <w:tcBorders>
              <w:top w:val="single" w:sz="4" w:space="0" w:color="000000"/>
              <w:left w:val="single" w:sz="4" w:space="0" w:color="000000"/>
              <w:bottom w:val="single" w:sz="4" w:space="0" w:color="000000"/>
              <w:right w:val="single" w:sz="4" w:space="0" w:color="000000"/>
            </w:tcBorders>
          </w:tcPr>
          <w:p w14:paraId="0B625C21" w14:textId="77777777" w:rsidR="00A86879" w:rsidRPr="007E70DF" w:rsidRDefault="00A86879" w:rsidP="00A86879">
            <w:pPr>
              <w:spacing w:before="98" w:after="200" w:line="240" w:lineRule="auto"/>
              <w:ind w:left="72" w:right="720"/>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5775113D" w14:textId="5EDC141C" w:rsidR="00A86879" w:rsidRPr="007E70DF" w:rsidRDefault="00A86879" w:rsidP="00A86879">
            <w:pPr>
              <w:spacing w:before="98" w:after="200" w:line="240" w:lineRule="auto"/>
              <w:ind w:left="72" w:right="720"/>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Научно-познавательный текст «Воробей».</w:t>
            </w:r>
          </w:p>
          <w:p w14:paraId="4123344A" w14:textId="77777777" w:rsidR="00A86879" w:rsidRPr="007E70DF" w:rsidRDefault="00A86879" w:rsidP="00A86879">
            <w:pPr>
              <w:spacing w:after="24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7E99E0A2"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704B9A5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1F6BEBD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850762A" w14:textId="04B4EE83"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5DF82A06" w14:textId="77777777" w:rsidR="00A86879" w:rsidRPr="007E70DF" w:rsidRDefault="008A2955" w:rsidP="00A86879">
            <w:pPr>
              <w:rPr>
                <w:rFonts w:ascii="Times New Roman" w:eastAsia="Times New Roman" w:hAnsi="Times New Roman" w:cs="Times New Roman"/>
                <w:color w:val="000000"/>
                <w:sz w:val="24"/>
                <w:szCs w:val="24"/>
              </w:rPr>
            </w:pPr>
            <w:hyperlink r:id="rId60" w:history="1">
              <w:r w:rsidR="00A86879" w:rsidRPr="007E70DF">
                <w:rPr>
                  <w:rStyle w:val="a5"/>
                  <w:rFonts w:ascii="Times New Roman" w:eastAsia="Times New Roman" w:hAnsi="Times New Roman" w:cs="Times New Roman"/>
                  <w:sz w:val="24"/>
                  <w:szCs w:val="24"/>
                </w:rPr>
                <w:t>https://stranamasterov.ru/</w:t>
              </w:r>
            </w:hyperlink>
          </w:p>
          <w:p w14:paraId="14710BFD" w14:textId="77777777" w:rsidR="00A86879" w:rsidRPr="007E70DF" w:rsidRDefault="00A86879" w:rsidP="00A86879">
            <w:pPr>
              <w:rPr>
                <w:rFonts w:ascii="Times New Roman" w:eastAsia="Times New Roman" w:hAnsi="Times New Roman" w:cs="Times New Roman"/>
                <w:color w:val="000000"/>
                <w:sz w:val="24"/>
                <w:szCs w:val="24"/>
              </w:rPr>
            </w:pPr>
          </w:p>
          <w:p w14:paraId="01D2087F" w14:textId="5D0017C5"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885D7AD" w14:textId="77777777" w:rsidTr="00A86879">
        <w:trPr>
          <w:trHeight w:val="1500"/>
        </w:trPr>
        <w:tc>
          <w:tcPr>
            <w:tcW w:w="412" w:type="dxa"/>
            <w:tcBorders>
              <w:top w:val="single" w:sz="4" w:space="0" w:color="000000"/>
              <w:left w:val="single" w:sz="4" w:space="0" w:color="000000"/>
              <w:bottom w:val="single" w:sz="4" w:space="0" w:color="000000"/>
              <w:right w:val="single" w:sz="4" w:space="0" w:color="000000"/>
            </w:tcBorders>
            <w:hideMark/>
          </w:tcPr>
          <w:p w14:paraId="207738A3"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16.</w:t>
            </w:r>
          </w:p>
        </w:tc>
        <w:tc>
          <w:tcPr>
            <w:tcW w:w="50" w:type="dxa"/>
            <w:tcBorders>
              <w:top w:val="single" w:sz="4" w:space="0" w:color="000000"/>
              <w:left w:val="single" w:sz="4" w:space="0" w:color="000000"/>
              <w:bottom w:val="single" w:sz="4" w:space="0" w:color="000000"/>
              <w:right w:val="single" w:sz="4" w:space="0" w:color="000000"/>
            </w:tcBorders>
          </w:tcPr>
          <w:p w14:paraId="18C478B1" w14:textId="77777777" w:rsidR="00A86879" w:rsidRPr="007E70DF" w:rsidRDefault="00A86879" w:rsidP="00A86879">
            <w:pPr>
              <w:spacing w:before="98" w:after="200" w:line="240" w:lineRule="auto"/>
              <w:ind w:left="72" w:right="576"/>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456EFF9" w14:textId="16D9CF53" w:rsidR="00A86879" w:rsidRPr="007E70DF" w:rsidRDefault="00A86879" w:rsidP="00A86879">
            <w:pPr>
              <w:spacing w:before="98" w:after="200" w:line="240" w:lineRule="auto"/>
              <w:ind w:left="72" w:right="576"/>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Носова «Когда мы смеёмся»</w:t>
            </w:r>
          </w:p>
        </w:tc>
        <w:tc>
          <w:tcPr>
            <w:tcW w:w="680" w:type="dxa"/>
            <w:tcBorders>
              <w:top w:val="single" w:sz="4" w:space="0" w:color="000000"/>
              <w:left w:val="single" w:sz="4" w:space="0" w:color="000000"/>
              <w:bottom w:val="single" w:sz="4" w:space="0" w:color="000000"/>
              <w:right w:val="single" w:sz="4" w:space="0" w:color="000000"/>
            </w:tcBorders>
            <w:hideMark/>
          </w:tcPr>
          <w:p w14:paraId="5640FCD8"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630DF0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BEA0E33"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907A1AD" w14:textId="554153C9"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4D272AB" w14:textId="679CDA3F"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A1B47BB" w14:textId="77777777" w:rsidTr="00A86879">
        <w:trPr>
          <w:trHeight w:val="1491"/>
        </w:trPr>
        <w:tc>
          <w:tcPr>
            <w:tcW w:w="412" w:type="dxa"/>
            <w:tcBorders>
              <w:top w:val="single" w:sz="4" w:space="0" w:color="000000"/>
              <w:left w:val="single" w:sz="4" w:space="0" w:color="000000"/>
              <w:bottom w:val="single" w:sz="4" w:space="0" w:color="000000"/>
              <w:right w:val="single" w:sz="4" w:space="0" w:color="000000"/>
            </w:tcBorders>
            <w:hideMark/>
          </w:tcPr>
          <w:p w14:paraId="11AFBB40"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17.</w:t>
            </w:r>
          </w:p>
        </w:tc>
        <w:tc>
          <w:tcPr>
            <w:tcW w:w="50" w:type="dxa"/>
            <w:tcBorders>
              <w:top w:val="single" w:sz="4" w:space="0" w:color="000000"/>
              <w:left w:val="single" w:sz="4" w:space="0" w:color="000000"/>
              <w:bottom w:val="single" w:sz="4" w:space="0" w:color="000000"/>
              <w:right w:val="single" w:sz="4" w:space="0" w:color="000000"/>
            </w:tcBorders>
          </w:tcPr>
          <w:p w14:paraId="1DAF50F5"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9C17E26" w14:textId="5ECEB189"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Носова «Когда мы смеёмся»</w:t>
            </w:r>
          </w:p>
        </w:tc>
        <w:tc>
          <w:tcPr>
            <w:tcW w:w="680" w:type="dxa"/>
            <w:tcBorders>
              <w:top w:val="single" w:sz="4" w:space="0" w:color="000000"/>
              <w:left w:val="single" w:sz="4" w:space="0" w:color="000000"/>
              <w:bottom w:val="single" w:sz="4" w:space="0" w:color="000000"/>
              <w:right w:val="single" w:sz="4" w:space="0" w:color="000000"/>
            </w:tcBorders>
            <w:hideMark/>
          </w:tcPr>
          <w:p w14:paraId="3F116C05"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A69CB1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7A111F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1997B4B" w14:textId="46383091"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FE59A4A"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365CD742" w14:textId="77777777" w:rsidR="00A86879" w:rsidRPr="007E70DF" w:rsidRDefault="00A86879" w:rsidP="00A86879">
            <w:pPr>
              <w:pStyle w:val="a6"/>
              <w:spacing w:before="0" w:beforeAutospacing="0" w:after="0" w:afterAutospacing="0"/>
            </w:pPr>
            <w:r w:rsidRPr="007E70DF">
              <w:rPr>
                <w:color w:val="000000"/>
              </w:rPr>
              <w:t>ЦОК</w:t>
            </w:r>
          </w:p>
          <w:p w14:paraId="22BAD8AB" w14:textId="77777777" w:rsidR="00A86879" w:rsidRPr="007E70DF" w:rsidRDefault="008A2955" w:rsidP="00A86879">
            <w:pPr>
              <w:pStyle w:val="a6"/>
              <w:spacing w:before="0" w:beforeAutospacing="0" w:after="0" w:afterAutospacing="0"/>
              <w:rPr>
                <w:color w:val="000000"/>
              </w:rPr>
            </w:pPr>
            <w:hyperlink r:id="rId61" w:history="1">
              <w:r w:rsidR="00A86879" w:rsidRPr="007E70DF">
                <w:rPr>
                  <w:rStyle w:val="a5"/>
                </w:rPr>
                <w:t>https://m.edsoo.ru/7f410de8</w:t>
              </w:r>
            </w:hyperlink>
          </w:p>
          <w:p w14:paraId="681BB5D3" w14:textId="076DA27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264C88AF" w14:textId="77777777" w:rsidTr="00A86879">
        <w:trPr>
          <w:trHeight w:val="830"/>
        </w:trPr>
        <w:tc>
          <w:tcPr>
            <w:tcW w:w="412" w:type="dxa"/>
            <w:tcBorders>
              <w:top w:val="single" w:sz="4" w:space="0" w:color="000000"/>
              <w:left w:val="single" w:sz="4" w:space="0" w:color="000000"/>
              <w:bottom w:val="single" w:sz="4" w:space="0" w:color="000000"/>
              <w:right w:val="single" w:sz="4" w:space="0" w:color="000000"/>
            </w:tcBorders>
            <w:hideMark/>
          </w:tcPr>
          <w:p w14:paraId="539B8FDF" w14:textId="77777777" w:rsidR="00A86879" w:rsidRPr="007E70DF" w:rsidRDefault="00A86879" w:rsidP="00A86879">
            <w:pPr>
              <w:spacing w:before="100"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18.</w:t>
            </w:r>
          </w:p>
        </w:tc>
        <w:tc>
          <w:tcPr>
            <w:tcW w:w="50" w:type="dxa"/>
            <w:tcBorders>
              <w:top w:val="single" w:sz="4" w:space="0" w:color="000000"/>
              <w:left w:val="single" w:sz="4" w:space="0" w:color="000000"/>
              <w:bottom w:val="single" w:sz="4" w:space="0" w:color="000000"/>
              <w:right w:val="single" w:sz="4" w:space="0" w:color="000000"/>
            </w:tcBorders>
          </w:tcPr>
          <w:p w14:paraId="11EB4E08" w14:textId="77777777" w:rsidR="00A86879" w:rsidRPr="007E70DF" w:rsidRDefault="00A86879" w:rsidP="00A86879">
            <w:pPr>
              <w:spacing w:before="100" w:after="200" w:line="240" w:lineRule="auto"/>
              <w:ind w:left="72"/>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B1D5197" w14:textId="31D40D72"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Рассказ «Когда мы смеёмся»</w:t>
            </w:r>
          </w:p>
        </w:tc>
        <w:tc>
          <w:tcPr>
            <w:tcW w:w="680" w:type="dxa"/>
            <w:tcBorders>
              <w:top w:val="single" w:sz="4" w:space="0" w:color="000000"/>
              <w:left w:val="single" w:sz="4" w:space="0" w:color="000000"/>
              <w:bottom w:val="single" w:sz="4" w:space="0" w:color="000000"/>
              <w:right w:val="single" w:sz="4" w:space="0" w:color="000000"/>
            </w:tcBorders>
            <w:hideMark/>
          </w:tcPr>
          <w:p w14:paraId="7ECFC8AC" w14:textId="77777777" w:rsidR="00A86879" w:rsidRPr="007E70DF" w:rsidRDefault="00A86879" w:rsidP="00A86879">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4525EE1"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70EA2E5"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56CCA42" w14:textId="74AC0FC0"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0997F988" w14:textId="13FF7C11"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1E3CE6F" w14:textId="77777777" w:rsidTr="00A86879">
        <w:trPr>
          <w:trHeight w:val="986"/>
        </w:trPr>
        <w:tc>
          <w:tcPr>
            <w:tcW w:w="412" w:type="dxa"/>
            <w:tcBorders>
              <w:top w:val="single" w:sz="4" w:space="0" w:color="000000"/>
              <w:left w:val="single" w:sz="4" w:space="0" w:color="000000"/>
              <w:bottom w:val="single" w:sz="4" w:space="0" w:color="000000"/>
              <w:right w:val="single" w:sz="4" w:space="0" w:color="000000"/>
            </w:tcBorders>
            <w:hideMark/>
          </w:tcPr>
          <w:p w14:paraId="612476D7"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19.</w:t>
            </w:r>
          </w:p>
        </w:tc>
        <w:tc>
          <w:tcPr>
            <w:tcW w:w="50" w:type="dxa"/>
            <w:tcBorders>
              <w:top w:val="single" w:sz="4" w:space="0" w:color="000000"/>
              <w:left w:val="single" w:sz="4" w:space="0" w:color="000000"/>
              <w:bottom w:val="single" w:sz="4" w:space="0" w:color="000000"/>
              <w:right w:val="single" w:sz="4" w:space="0" w:color="000000"/>
            </w:tcBorders>
          </w:tcPr>
          <w:p w14:paraId="4EF00B11" w14:textId="77777777" w:rsidR="00A86879" w:rsidRPr="007E70DF" w:rsidRDefault="00A86879" w:rsidP="00A86879">
            <w:pPr>
              <w:spacing w:before="98" w:after="200" w:line="240" w:lineRule="auto"/>
              <w:ind w:left="72" w:right="864"/>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9E579C5" w14:textId="2C03291E" w:rsidR="00A86879" w:rsidRPr="007E70DF" w:rsidRDefault="00A86879" w:rsidP="00A86879">
            <w:pPr>
              <w:spacing w:before="98" w:after="200" w:line="240" w:lineRule="auto"/>
              <w:ind w:left="72" w:right="86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 Сладкова «Подводные ежи»</w:t>
            </w:r>
          </w:p>
        </w:tc>
        <w:tc>
          <w:tcPr>
            <w:tcW w:w="680" w:type="dxa"/>
            <w:tcBorders>
              <w:top w:val="single" w:sz="4" w:space="0" w:color="000000"/>
              <w:left w:val="single" w:sz="4" w:space="0" w:color="000000"/>
              <w:bottom w:val="single" w:sz="4" w:space="0" w:color="000000"/>
              <w:right w:val="single" w:sz="4" w:space="0" w:color="000000"/>
            </w:tcBorders>
            <w:hideMark/>
          </w:tcPr>
          <w:p w14:paraId="237D584E"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AB164BB"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22721CD9"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6047CECA" w14:textId="07E53A3B"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DD5106C" w14:textId="0C0556D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53F0FDC2" w14:textId="77777777" w:rsidTr="00A86879">
        <w:trPr>
          <w:trHeight w:val="1001"/>
        </w:trPr>
        <w:tc>
          <w:tcPr>
            <w:tcW w:w="412" w:type="dxa"/>
            <w:tcBorders>
              <w:top w:val="single" w:sz="4" w:space="0" w:color="000000"/>
              <w:left w:val="single" w:sz="4" w:space="0" w:color="000000"/>
              <w:bottom w:val="single" w:sz="4" w:space="0" w:color="000000"/>
              <w:right w:val="single" w:sz="4" w:space="0" w:color="000000"/>
            </w:tcBorders>
            <w:hideMark/>
          </w:tcPr>
          <w:p w14:paraId="0B7351F1"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20.</w:t>
            </w:r>
          </w:p>
        </w:tc>
        <w:tc>
          <w:tcPr>
            <w:tcW w:w="50" w:type="dxa"/>
            <w:tcBorders>
              <w:top w:val="single" w:sz="4" w:space="0" w:color="000000"/>
              <w:left w:val="single" w:sz="4" w:space="0" w:color="000000"/>
              <w:bottom w:val="single" w:sz="4" w:space="0" w:color="000000"/>
              <w:right w:val="single" w:sz="4" w:space="0" w:color="000000"/>
            </w:tcBorders>
          </w:tcPr>
          <w:p w14:paraId="621B4751"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B8BD42E" w14:textId="78122B5E"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Научно-познавательный текст «Ёрш».</w:t>
            </w:r>
          </w:p>
        </w:tc>
        <w:tc>
          <w:tcPr>
            <w:tcW w:w="680" w:type="dxa"/>
            <w:tcBorders>
              <w:top w:val="single" w:sz="4" w:space="0" w:color="000000"/>
              <w:left w:val="single" w:sz="4" w:space="0" w:color="000000"/>
              <w:bottom w:val="single" w:sz="4" w:space="0" w:color="000000"/>
              <w:right w:val="single" w:sz="4" w:space="0" w:color="000000"/>
            </w:tcBorders>
            <w:hideMark/>
          </w:tcPr>
          <w:p w14:paraId="4E57B5D0"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5E6C2E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0CF152B"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E91DA15" w14:textId="7FF7981C"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4C682F72" w14:textId="43E23D18"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279ADAB6" w14:textId="77777777" w:rsidTr="00A86879">
        <w:trPr>
          <w:trHeight w:val="845"/>
        </w:trPr>
        <w:tc>
          <w:tcPr>
            <w:tcW w:w="412" w:type="dxa"/>
            <w:tcBorders>
              <w:top w:val="single" w:sz="4" w:space="0" w:color="000000"/>
              <w:left w:val="single" w:sz="4" w:space="0" w:color="000000"/>
              <w:bottom w:val="single" w:sz="4" w:space="0" w:color="000000"/>
              <w:right w:val="single" w:sz="4" w:space="0" w:color="000000"/>
            </w:tcBorders>
            <w:hideMark/>
          </w:tcPr>
          <w:p w14:paraId="5F43D10B"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21.</w:t>
            </w:r>
          </w:p>
        </w:tc>
        <w:tc>
          <w:tcPr>
            <w:tcW w:w="50" w:type="dxa"/>
            <w:tcBorders>
              <w:top w:val="single" w:sz="4" w:space="0" w:color="000000"/>
              <w:left w:val="single" w:sz="4" w:space="0" w:color="000000"/>
              <w:bottom w:val="single" w:sz="4" w:space="0" w:color="000000"/>
              <w:right w:val="single" w:sz="4" w:space="0" w:color="000000"/>
            </w:tcBorders>
          </w:tcPr>
          <w:p w14:paraId="47B77D78"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55542B4" w14:textId="102EC03C"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Научно-познавательный текст «Ёрш».</w:t>
            </w:r>
          </w:p>
          <w:p w14:paraId="12ECD2A1"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225918CC"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4F190753"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0E3AE45B"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F2A19E4" w14:textId="5DAF2AC0"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516DBDA"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08FD4232" w14:textId="77777777" w:rsidR="00A86879" w:rsidRPr="007E70DF" w:rsidRDefault="00A86879" w:rsidP="00A86879">
            <w:pPr>
              <w:pStyle w:val="a6"/>
              <w:spacing w:before="0" w:beforeAutospacing="0" w:after="0" w:afterAutospacing="0"/>
            </w:pPr>
            <w:r w:rsidRPr="007E70DF">
              <w:rPr>
                <w:color w:val="000000"/>
              </w:rPr>
              <w:t>ЦОК</w:t>
            </w:r>
          </w:p>
          <w:p w14:paraId="76E11F59" w14:textId="77777777" w:rsidR="00A86879" w:rsidRPr="007E70DF" w:rsidRDefault="008A2955" w:rsidP="00A86879">
            <w:pPr>
              <w:pStyle w:val="a6"/>
              <w:spacing w:before="0" w:beforeAutospacing="0" w:after="0" w:afterAutospacing="0"/>
              <w:rPr>
                <w:color w:val="000000"/>
              </w:rPr>
            </w:pPr>
            <w:hyperlink r:id="rId62" w:history="1">
              <w:r w:rsidR="00A86879" w:rsidRPr="007E70DF">
                <w:rPr>
                  <w:rStyle w:val="a5"/>
                </w:rPr>
                <w:t>https://m.edsoo.ru/7f410de8</w:t>
              </w:r>
            </w:hyperlink>
          </w:p>
          <w:p w14:paraId="2D300E21" w14:textId="594E8F45"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0ADC8EBB"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7AC53FF8"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22.</w:t>
            </w:r>
          </w:p>
        </w:tc>
        <w:tc>
          <w:tcPr>
            <w:tcW w:w="50" w:type="dxa"/>
            <w:tcBorders>
              <w:top w:val="single" w:sz="4" w:space="0" w:color="000000"/>
              <w:left w:val="single" w:sz="4" w:space="0" w:color="000000"/>
              <w:bottom w:val="single" w:sz="4" w:space="0" w:color="000000"/>
              <w:right w:val="single" w:sz="4" w:space="0" w:color="000000"/>
            </w:tcBorders>
          </w:tcPr>
          <w:p w14:paraId="7C3414B6"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50B81A0" w14:textId="6511F84D"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Тима Собакина «Подводная песня».</w:t>
            </w:r>
          </w:p>
          <w:p w14:paraId="5578CC89"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164B95E3"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CC1F17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7585CEE"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3893127C" w14:textId="2407FBD1"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7D38E600" w14:textId="41144A52"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7A3A841" w14:textId="77777777" w:rsidTr="00A86879">
        <w:trPr>
          <w:trHeight w:val="865"/>
        </w:trPr>
        <w:tc>
          <w:tcPr>
            <w:tcW w:w="412" w:type="dxa"/>
            <w:tcBorders>
              <w:top w:val="single" w:sz="4" w:space="0" w:color="000000"/>
              <w:left w:val="single" w:sz="4" w:space="0" w:color="000000"/>
              <w:bottom w:val="single" w:sz="4" w:space="0" w:color="000000"/>
              <w:right w:val="single" w:sz="4" w:space="0" w:color="000000"/>
            </w:tcBorders>
            <w:hideMark/>
          </w:tcPr>
          <w:p w14:paraId="4A5C51CF"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23.</w:t>
            </w:r>
          </w:p>
        </w:tc>
        <w:tc>
          <w:tcPr>
            <w:tcW w:w="50" w:type="dxa"/>
            <w:tcBorders>
              <w:top w:val="single" w:sz="4" w:space="0" w:color="000000"/>
              <w:left w:val="single" w:sz="4" w:space="0" w:color="000000"/>
              <w:bottom w:val="single" w:sz="4" w:space="0" w:color="000000"/>
              <w:right w:val="single" w:sz="4" w:space="0" w:color="000000"/>
            </w:tcBorders>
          </w:tcPr>
          <w:p w14:paraId="52BB3CAD"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413A7D0" w14:textId="2032925E"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Научно-познавательные тексты «Акулы» и «Медузы»</w:t>
            </w:r>
          </w:p>
          <w:p w14:paraId="3119D724"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475F4E3A"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E48F238"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3F811E71"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33706FD" w14:textId="61544243"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1140229" w14:textId="4274034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3337F31C"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7C7A726B"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24.</w:t>
            </w:r>
          </w:p>
        </w:tc>
        <w:tc>
          <w:tcPr>
            <w:tcW w:w="50" w:type="dxa"/>
            <w:tcBorders>
              <w:top w:val="single" w:sz="4" w:space="0" w:color="000000"/>
              <w:left w:val="single" w:sz="4" w:space="0" w:color="000000"/>
              <w:bottom w:val="single" w:sz="4" w:space="0" w:color="000000"/>
              <w:right w:val="single" w:sz="4" w:space="0" w:color="000000"/>
            </w:tcBorders>
          </w:tcPr>
          <w:p w14:paraId="0084648B"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7211CABC" w14:textId="2385EC95"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Стихотворение Тима Собакина «Подводная песня». Научно-познавательные тексты «Акулы» и «Медузы»</w:t>
            </w:r>
          </w:p>
        </w:tc>
        <w:tc>
          <w:tcPr>
            <w:tcW w:w="680" w:type="dxa"/>
            <w:tcBorders>
              <w:top w:val="single" w:sz="4" w:space="0" w:color="000000"/>
              <w:left w:val="single" w:sz="4" w:space="0" w:color="000000"/>
              <w:bottom w:val="single" w:sz="4" w:space="0" w:color="000000"/>
              <w:right w:val="single" w:sz="4" w:space="0" w:color="000000"/>
            </w:tcBorders>
            <w:hideMark/>
          </w:tcPr>
          <w:p w14:paraId="2F9B8EE0"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7DC5011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09C6ACE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41B59945" w14:textId="41882A9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6EC5BEDC" w14:textId="77AFA72B"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4BFA814C" w14:textId="77777777" w:rsidTr="00A86879">
        <w:trPr>
          <w:trHeight w:val="1431"/>
        </w:trPr>
        <w:tc>
          <w:tcPr>
            <w:tcW w:w="412" w:type="dxa"/>
            <w:tcBorders>
              <w:top w:val="single" w:sz="4" w:space="0" w:color="000000"/>
              <w:left w:val="single" w:sz="4" w:space="0" w:color="000000"/>
              <w:bottom w:val="single" w:sz="4" w:space="0" w:color="000000"/>
              <w:right w:val="single" w:sz="4" w:space="0" w:color="000000"/>
            </w:tcBorders>
            <w:hideMark/>
          </w:tcPr>
          <w:p w14:paraId="04765650"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25.</w:t>
            </w:r>
          </w:p>
        </w:tc>
        <w:tc>
          <w:tcPr>
            <w:tcW w:w="50" w:type="dxa"/>
            <w:tcBorders>
              <w:top w:val="single" w:sz="4" w:space="0" w:color="000000"/>
              <w:left w:val="single" w:sz="4" w:space="0" w:color="000000"/>
              <w:bottom w:val="single" w:sz="4" w:space="0" w:color="000000"/>
              <w:right w:val="single" w:sz="4" w:space="0" w:color="000000"/>
            </w:tcBorders>
          </w:tcPr>
          <w:p w14:paraId="4AD9E612"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245C246C" w14:textId="6E5C2075"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Тима Собакин «Подводная песня».</w:t>
            </w:r>
          </w:p>
        </w:tc>
        <w:tc>
          <w:tcPr>
            <w:tcW w:w="680" w:type="dxa"/>
            <w:tcBorders>
              <w:top w:val="single" w:sz="4" w:space="0" w:color="000000"/>
              <w:left w:val="single" w:sz="4" w:space="0" w:color="000000"/>
              <w:bottom w:val="single" w:sz="4" w:space="0" w:color="000000"/>
              <w:right w:val="single" w:sz="4" w:space="0" w:color="000000"/>
            </w:tcBorders>
            <w:hideMark/>
          </w:tcPr>
          <w:p w14:paraId="7DEDFB94"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DD94D6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047A82B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CBB0C2A" w14:textId="1FD6C324"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57C9976" w14:textId="77777777" w:rsidR="00A86879" w:rsidRPr="007E70DF" w:rsidRDefault="008A2955" w:rsidP="00A86879">
            <w:pPr>
              <w:rPr>
                <w:rFonts w:ascii="Times New Roman" w:eastAsia="Times New Roman" w:hAnsi="Times New Roman" w:cs="Times New Roman"/>
                <w:color w:val="000000"/>
                <w:sz w:val="24"/>
                <w:szCs w:val="24"/>
              </w:rPr>
            </w:pPr>
            <w:hyperlink r:id="rId63" w:history="1">
              <w:r w:rsidR="00A86879" w:rsidRPr="007E70DF">
                <w:rPr>
                  <w:rStyle w:val="a5"/>
                  <w:rFonts w:ascii="Times New Roman" w:eastAsia="Times New Roman" w:hAnsi="Times New Roman" w:cs="Times New Roman"/>
                  <w:sz w:val="24"/>
                  <w:szCs w:val="24"/>
                </w:rPr>
                <w:t>https://stranamasterov.ru/</w:t>
              </w:r>
            </w:hyperlink>
          </w:p>
          <w:p w14:paraId="08180EB9" w14:textId="77777777" w:rsidR="00A86879" w:rsidRPr="007E70DF" w:rsidRDefault="00A86879" w:rsidP="00A86879">
            <w:pPr>
              <w:rPr>
                <w:rFonts w:ascii="Times New Roman" w:eastAsia="Times New Roman" w:hAnsi="Times New Roman" w:cs="Times New Roman"/>
                <w:color w:val="000000"/>
                <w:sz w:val="24"/>
                <w:szCs w:val="24"/>
              </w:rPr>
            </w:pPr>
          </w:p>
          <w:p w14:paraId="7ECE50B1" w14:textId="28AD02A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4D38725C" w14:textId="77777777" w:rsidTr="00A86879">
        <w:trPr>
          <w:trHeight w:val="842"/>
        </w:trPr>
        <w:tc>
          <w:tcPr>
            <w:tcW w:w="412" w:type="dxa"/>
            <w:tcBorders>
              <w:top w:val="single" w:sz="4" w:space="0" w:color="000000"/>
              <w:left w:val="single" w:sz="4" w:space="0" w:color="000000"/>
              <w:bottom w:val="single" w:sz="4" w:space="0" w:color="000000"/>
              <w:right w:val="single" w:sz="4" w:space="0" w:color="000000"/>
            </w:tcBorders>
            <w:hideMark/>
          </w:tcPr>
          <w:p w14:paraId="643F2922"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lastRenderedPageBreak/>
              <w:t>26.</w:t>
            </w:r>
          </w:p>
        </w:tc>
        <w:tc>
          <w:tcPr>
            <w:tcW w:w="50" w:type="dxa"/>
            <w:tcBorders>
              <w:top w:val="single" w:sz="4" w:space="0" w:color="000000"/>
              <w:left w:val="single" w:sz="4" w:space="0" w:color="000000"/>
              <w:bottom w:val="single" w:sz="4" w:space="0" w:color="000000"/>
              <w:right w:val="single" w:sz="4" w:space="0" w:color="000000"/>
            </w:tcBorders>
          </w:tcPr>
          <w:p w14:paraId="6619E619"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0A9D4ABE"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p>
          <w:p w14:paraId="4F48FF96" w14:textId="463580A3"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Тима Собакин «Подводная песня».</w:t>
            </w:r>
          </w:p>
        </w:tc>
        <w:tc>
          <w:tcPr>
            <w:tcW w:w="680" w:type="dxa"/>
            <w:tcBorders>
              <w:top w:val="single" w:sz="4" w:space="0" w:color="000000"/>
              <w:left w:val="single" w:sz="4" w:space="0" w:color="000000"/>
              <w:bottom w:val="single" w:sz="4" w:space="0" w:color="000000"/>
              <w:right w:val="single" w:sz="4" w:space="0" w:color="000000"/>
            </w:tcBorders>
            <w:hideMark/>
          </w:tcPr>
          <w:p w14:paraId="3E820FE8"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1EA91F22"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591C2BC0"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7E265F1F" w14:textId="0D08FF38"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11C1403" w14:textId="104C699D"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6175860A" w14:textId="77777777" w:rsidTr="00A86879">
        <w:trPr>
          <w:trHeight w:val="1502"/>
        </w:trPr>
        <w:tc>
          <w:tcPr>
            <w:tcW w:w="412" w:type="dxa"/>
            <w:tcBorders>
              <w:top w:val="single" w:sz="4" w:space="0" w:color="000000"/>
              <w:left w:val="single" w:sz="4" w:space="0" w:color="000000"/>
              <w:bottom w:val="single" w:sz="4" w:space="0" w:color="000000"/>
              <w:right w:val="single" w:sz="4" w:space="0" w:color="000000"/>
            </w:tcBorders>
            <w:hideMark/>
          </w:tcPr>
          <w:p w14:paraId="098800E7" w14:textId="77777777" w:rsidR="00A86879" w:rsidRPr="007E70DF" w:rsidRDefault="00A86879" w:rsidP="00A86879">
            <w:pPr>
              <w:spacing w:before="100"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27.</w:t>
            </w:r>
          </w:p>
        </w:tc>
        <w:tc>
          <w:tcPr>
            <w:tcW w:w="50" w:type="dxa"/>
            <w:tcBorders>
              <w:top w:val="single" w:sz="4" w:space="0" w:color="000000"/>
              <w:left w:val="single" w:sz="4" w:space="0" w:color="000000"/>
              <w:bottom w:val="single" w:sz="4" w:space="0" w:color="000000"/>
              <w:right w:val="single" w:sz="4" w:space="0" w:color="000000"/>
            </w:tcBorders>
          </w:tcPr>
          <w:p w14:paraId="41974A5A"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640C2D85" w14:textId="1AA6C210"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А. Саломатова «Его последний день»</w:t>
            </w:r>
          </w:p>
        </w:tc>
        <w:tc>
          <w:tcPr>
            <w:tcW w:w="680" w:type="dxa"/>
            <w:tcBorders>
              <w:top w:val="single" w:sz="4" w:space="0" w:color="000000"/>
              <w:left w:val="single" w:sz="4" w:space="0" w:color="000000"/>
              <w:bottom w:val="single" w:sz="4" w:space="0" w:color="000000"/>
              <w:right w:val="single" w:sz="4" w:space="0" w:color="000000"/>
            </w:tcBorders>
            <w:hideMark/>
          </w:tcPr>
          <w:p w14:paraId="423B2474" w14:textId="77777777" w:rsidR="00A86879" w:rsidRPr="007E70DF" w:rsidRDefault="00A86879" w:rsidP="00A86879">
            <w:pPr>
              <w:spacing w:before="100"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71F24783"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6AE5077" w14:textId="77777777" w:rsidR="00A86879" w:rsidRPr="007E70DF" w:rsidRDefault="00A86879" w:rsidP="00A86879">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9995C8A" w14:textId="2D33B13B"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2B7FD0AF" w14:textId="5E7C5971"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18040912"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74A41DDF"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28.</w:t>
            </w:r>
          </w:p>
        </w:tc>
        <w:tc>
          <w:tcPr>
            <w:tcW w:w="50" w:type="dxa"/>
            <w:tcBorders>
              <w:top w:val="single" w:sz="4" w:space="0" w:color="000000"/>
              <w:left w:val="single" w:sz="4" w:space="0" w:color="000000"/>
              <w:bottom w:val="single" w:sz="4" w:space="0" w:color="000000"/>
              <w:right w:val="single" w:sz="4" w:space="0" w:color="000000"/>
            </w:tcBorders>
          </w:tcPr>
          <w:p w14:paraId="571AF7F6"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40A76D43" w14:textId="09945FD9"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А. Саломатова «Его последний день»</w:t>
            </w:r>
          </w:p>
        </w:tc>
        <w:tc>
          <w:tcPr>
            <w:tcW w:w="680" w:type="dxa"/>
            <w:tcBorders>
              <w:top w:val="single" w:sz="4" w:space="0" w:color="000000"/>
              <w:left w:val="single" w:sz="4" w:space="0" w:color="000000"/>
              <w:bottom w:val="single" w:sz="4" w:space="0" w:color="000000"/>
              <w:right w:val="single" w:sz="4" w:space="0" w:color="000000"/>
            </w:tcBorders>
            <w:hideMark/>
          </w:tcPr>
          <w:p w14:paraId="72177575"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09020CB5"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2EAE3154"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92EC624" w14:textId="73DC05D4"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1DF9944B" w14:textId="77777777" w:rsidR="00A86879" w:rsidRPr="007E70DF" w:rsidRDefault="008A2955" w:rsidP="00A86879">
            <w:pPr>
              <w:ind w:left="186" w:right="123"/>
              <w:rPr>
                <w:rFonts w:ascii="Times New Roman" w:eastAsia="Times New Roman" w:hAnsi="Times New Roman" w:cs="Times New Roman"/>
                <w:color w:val="000000"/>
                <w:sz w:val="24"/>
                <w:szCs w:val="24"/>
              </w:rPr>
            </w:pPr>
            <w:hyperlink r:id="rId64" w:history="1">
              <w:r w:rsidR="00A86879" w:rsidRPr="007E70DF">
                <w:rPr>
                  <w:rStyle w:val="a5"/>
                  <w:rFonts w:ascii="Times New Roman" w:eastAsia="Times New Roman" w:hAnsi="Times New Roman" w:cs="Times New Roman"/>
                  <w:sz w:val="24"/>
                  <w:szCs w:val="24"/>
                </w:rPr>
                <w:t>http://school-collection.edu.ru/</w:t>
              </w:r>
            </w:hyperlink>
          </w:p>
          <w:p w14:paraId="62740581" w14:textId="66BCCBAE"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6CAC7866" w14:textId="77777777" w:rsidTr="00A86879">
        <w:trPr>
          <w:trHeight w:val="828"/>
        </w:trPr>
        <w:tc>
          <w:tcPr>
            <w:tcW w:w="412" w:type="dxa"/>
            <w:tcBorders>
              <w:top w:val="single" w:sz="4" w:space="0" w:color="000000"/>
              <w:left w:val="single" w:sz="4" w:space="0" w:color="000000"/>
              <w:bottom w:val="single" w:sz="4" w:space="0" w:color="000000"/>
              <w:right w:val="single" w:sz="4" w:space="0" w:color="000000"/>
            </w:tcBorders>
            <w:hideMark/>
          </w:tcPr>
          <w:p w14:paraId="6DDCBDE5"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29.</w:t>
            </w:r>
          </w:p>
        </w:tc>
        <w:tc>
          <w:tcPr>
            <w:tcW w:w="50" w:type="dxa"/>
            <w:tcBorders>
              <w:top w:val="single" w:sz="4" w:space="0" w:color="000000"/>
              <w:left w:val="single" w:sz="4" w:space="0" w:color="000000"/>
              <w:bottom w:val="single" w:sz="4" w:space="0" w:color="000000"/>
              <w:right w:val="single" w:sz="4" w:space="0" w:color="000000"/>
            </w:tcBorders>
          </w:tcPr>
          <w:p w14:paraId="486DE989"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3BA5039D" w14:textId="75706182"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Рассказ «Его последний день»</w:t>
            </w:r>
          </w:p>
          <w:p w14:paraId="227D2B9B"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p w14:paraId="44886584" w14:textId="1C2DC221" w:rsidR="00A86879" w:rsidRPr="007E70DF" w:rsidRDefault="00A86879" w:rsidP="00A86879">
            <w:pPr>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3FAB5DBB"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2C37B48A"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7015D14B"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181D6774" w14:textId="5AD87D91"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tcPr>
          <w:p w14:paraId="3B169705" w14:textId="73DEB676" w:rsidR="00A86879" w:rsidRPr="007E70DF" w:rsidRDefault="00A86879" w:rsidP="00A86879">
            <w:pPr>
              <w:spacing w:after="0" w:line="240" w:lineRule="auto"/>
              <w:rPr>
                <w:rFonts w:ascii="Times New Roman" w:eastAsia="Times New Roman" w:hAnsi="Times New Roman" w:cs="Times New Roman"/>
                <w:sz w:val="24"/>
                <w:szCs w:val="24"/>
                <w:lang w:eastAsia="ru-RU"/>
              </w:rPr>
            </w:pPr>
          </w:p>
        </w:tc>
      </w:tr>
      <w:tr w:rsidR="00A86879" w:rsidRPr="007E70DF" w14:paraId="707A69A4" w14:textId="77777777" w:rsidTr="007C2C03">
        <w:trPr>
          <w:trHeight w:val="1144"/>
        </w:trPr>
        <w:tc>
          <w:tcPr>
            <w:tcW w:w="412" w:type="dxa"/>
            <w:tcBorders>
              <w:top w:val="single" w:sz="4" w:space="0" w:color="000000"/>
              <w:left w:val="single" w:sz="4" w:space="0" w:color="000000"/>
              <w:bottom w:val="single" w:sz="4" w:space="0" w:color="000000"/>
              <w:right w:val="single" w:sz="4" w:space="0" w:color="000000"/>
            </w:tcBorders>
            <w:hideMark/>
          </w:tcPr>
          <w:p w14:paraId="2F93DC3D" w14:textId="77777777" w:rsidR="00A86879" w:rsidRPr="007E70DF" w:rsidRDefault="00A86879" w:rsidP="00A86879">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30.</w:t>
            </w:r>
          </w:p>
        </w:tc>
        <w:tc>
          <w:tcPr>
            <w:tcW w:w="50" w:type="dxa"/>
            <w:tcBorders>
              <w:top w:val="single" w:sz="4" w:space="0" w:color="000000"/>
              <w:left w:val="single" w:sz="4" w:space="0" w:color="000000"/>
              <w:bottom w:val="single" w:sz="4" w:space="0" w:color="000000"/>
              <w:right w:val="single" w:sz="4" w:space="0" w:color="000000"/>
            </w:tcBorders>
          </w:tcPr>
          <w:p w14:paraId="5674DB50" w14:textId="77777777" w:rsidR="00A86879" w:rsidRPr="007E70DF" w:rsidRDefault="00A86879" w:rsidP="00A86879">
            <w:pPr>
              <w:spacing w:after="0" w:line="240" w:lineRule="auto"/>
              <w:rPr>
                <w:rFonts w:ascii="Times New Roman" w:eastAsia="Times New Roman" w:hAnsi="Times New Roman" w:cs="Times New Roman"/>
                <w:color w:val="000000"/>
                <w:sz w:val="24"/>
                <w:szCs w:val="24"/>
                <w:lang w:eastAsia="ru-RU"/>
              </w:rPr>
            </w:pPr>
          </w:p>
        </w:tc>
        <w:tc>
          <w:tcPr>
            <w:tcW w:w="3536" w:type="dxa"/>
            <w:tcBorders>
              <w:top w:val="single" w:sz="4" w:space="0" w:color="000000"/>
              <w:left w:val="single" w:sz="4" w:space="0" w:color="000000"/>
              <w:bottom w:val="single" w:sz="4" w:space="0" w:color="000000"/>
              <w:right w:val="single" w:sz="4" w:space="0" w:color="000000"/>
            </w:tcBorders>
            <w:hideMark/>
          </w:tcPr>
          <w:p w14:paraId="5C0E6D05" w14:textId="4841EA3C"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Рассказ «Его последний день»</w:t>
            </w:r>
          </w:p>
          <w:p w14:paraId="3079344E" w14:textId="77777777" w:rsidR="00A86879" w:rsidRPr="007E70DF" w:rsidRDefault="00A86879" w:rsidP="00A86879">
            <w:pPr>
              <w:spacing w:after="0" w:line="240" w:lineRule="auto"/>
              <w:rPr>
                <w:rFonts w:ascii="Times New Roman" w:eastAsia="Times New Roman" w:hAnsi="Times New Roman" w:cs="Times New Roman"/>
                <w:sz w:val="24"/>
                <w:szCs w:val="24"/>
                <w:lang w:eastAsia="ru-RU"/>
              </w:rPr>
            </w:pPr>
          </w:p>
        </w:tc>
        <w:tc>
          <w:tcPr>
            <w:tcW w:w="680" w:type="dxa"/>
            <w:tcBorders>
              <w:top w:val="single" w:sz="4" w:space="0" w:color="000000"/>
              <w:left w:val="single" w:sz="4" w:space="0" w:color="000000"/>
              <w:bottom w:val="single" w:sz="4" w:space="0" w:color="000000"/>
              <w:right w:val="single" w:sz="4" w:space="0" w:color="000000"/>
            </w:tcBorders>
            <w:hideMark/>
          </w:tcPr>
          <w:p w14:paraId="34D865DC" w14:textId="77777777" w:rsidR="00A86879" w:rsidRPr="007E70DF" w:rsidRDefault="00A86879" w:rsidP="00A86879">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48" w:type="dxa"/>
            <w:tcBorders>
              <w:top w:val="single" w:sz="4" w:space="0" w:color="000000"/>
              <w:left w:val="single" w:sz="4" w:space="0" w:color="000000"/>
              <w:bottom w:val="single" w:sz="4" w:space="0" w:color="000000"/>
              <w:right w:val="single" w:sz="4" w:space="0" w:color="000000"/>
            </w:tcBorders>
            <w:hideMark/>
          </w:tcPr>
          <w:p w14:paraId="6CC8745F"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04" w:type="dxa"/>
            <w:tcBorders>
              <w:top w:val="single" w:sz="4" w:space="0" w:color="000000"/>
              <w:left w:val="single" w:sz="4" w:space="0" w:color="000000"/>
              <w:bottom w:val="single" w:sz="4" w:space="0" w:color="000000"/>
              <w:right w:val="single" w:sz="4" w:space="0" w:color="000000"/>
            </w:tcBorders>
            <w:hideMark/>
          </w:tcPr>
          <w:p w14:paraId="61255D57" w14:textId="77777777" w:rsidR="00A86879" w:rsidRPr="007E70DF" w:rsidRDefault="00A86879" w:rsidP="00A86879">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07" w:type="dxa"/>
            <w:tcBorders>
              <w:top w:val="single" w:sz="4" w:space="0" w:color="000000"/>
              <w:left w:val="single" w:sz="4" w:space="0" w:color="000000"/>
              <w:bottom w:val="single" w:sz="4" w:space="0" w:color="000000"/>
              <w:right w:val="single" w:sz="4" w:space="0" w:color="000000"/>
            </w:tcBorders>
          </w:tcPr>
          <w:p w14:paraId="0DC2BA39" w14:textId="3E55FEB7" w:rsidR="00A86879" w:rsidRPr="007E70DF" w:rsidRDefault="00A86879" w:rsidP="00A86879">
            <w:pPr>
              <w:spacing w:before="200" w:after="200" w:line="240" w:lineRule="auto"/>
              <w:rPr>
                <w:rFonts w:ascii="Times New Roman" w:eastAsia="Times New Roman" w:hAnsi="Times New Roman" w:cs="Times New Roman"/>
                <w:sz w:val="24"/>
                <w:szCs w:val="24"/>
                <w:lang w:eastAsia="ru-RU"/>
              </w:rPr>
            </w:pPr>
          </w:p>
        </w:tc>
        <w:tc>
          <w:tcPr>
            <w:tcW w:w="1294" w:type="dxa"/>
            <w:tcBorders>
              <w:top w:val="single" w:sz="4" w:space="0" w:color="000000"/>
              <w:left w:val="single" w:sz="4" w:space="0" w:color="000000"/>
              <w:bottom w:val="single" w:sz="4" w:space="0" w:color="000000"/>
              <w:right w:val="single" w:sz="4" w:space="0" w:color="000000"/>
            </w:tcBorders>
            <w:hideMark/>
          </w:tcPr>
          <w:p w14:paraId="026ED1FC" w14:textId="7A63EAF2" w:rsidR="00A86879" w:rsidRPr="007E70DF" w:rsidRDefault="00A86879" w:rsidP="00A86879">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p>
        </w:tc>
      </w:tr>
    </w:tbl>
    <w:p w14:paraId="2333A228" w14:textId="77777777" w:rsidR="008E1771" w:rsidRPr="007E70DF" w:rsidRDefault="008E1771" w:rsidP="008E1771">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br/>
      </w:r>
      <w:r w:rsidRPr="007E70DF">
        <w:rPr>
          <w:rFonts w:ascii="Times New Roman" w:eastAsia="Times New Roman" w:hAnsi="Times New Roman" w:cs="Times New Roman"/>
          <w:color w:val="000000"/>
          <w:sz w:val="24"/>
          <w:szCs w:val="24"/>
          <w:lang w:eastAsia="ru-RU"/>
        </w:rPr>
        <w:br/>
      </w:r>
    </w:p>
    <w:tbl>
      <w:tblPr>
        <w:tblW w:w="9967" w:type="dxa"/>
        <w:tblInd w:w="-572" w:type="dxa"/>
        <w:tblLayout w:type="fixed"/>
        <w:tblCellMar>
          <w:top w:w="15" w:type="dxa"/>
          <w:left w:w="15" w:type="dxa"/>
          <w:bottom w:w="15" w:type="dxa"/>
          <w:right w:w="15" w:type="dxa"/>
        </w:tblCellMar>
        <w:tblLook w:val="04A0" w:firstRow="1" w:lastRow="0" w:firstColumn="1" w:lastColumn="0" w:noHBand="0" w:noVBand="1"/>
      </w:tblPr>
      <w:tblGrid>
        <w:gridCol w:w="426"/>
        <w:gridCol w:w="3543"/>
        <w:gridCol w:w="709"/>
        <w:gridCol w:w="1134"/>
        <w:gridCol w:w="1418"/>
        <w:gridCol w:w="1417"/>
        <w:gridCol w:w="1320"/>
      </w:tblGrid>
      <w:tr w:rsidR="008E1771" w:rsidRPr="007E70DF" w14:paraId="0CCAAAB2" w14:textId="77777777" w:rsidTr="00A86879">
        <w:trPr>
          <w:trHeight w:val="828"/>
        </w:trPr>
        <w:tc>
          <w:tcPr>
            <w:tcW w:w="426" w:type="dxa"/>
            <w:tcBorders>
              <w:top w:val="single" w:sz="4" w:space="0" w:color="000000"/>
              <w:left w:val="single" w:sz="4" w:space="0" w:color="000000"/>
              <w:bottom w:val="single" w:sz="4" w:space="0" w:color="000000"/>
              <w:right w:val="single" w:sz="4" w:space="0" w:color="000000"/>
            </w:tcBorders>
            <w:hideMark/>
          </w:tcPr>
          <w:p w14:paraId="0EE0A064"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31.</w:t>
            </w:r>
          </w:p>
        </w:tc>
        <w:tc>
          <w:tcPr>
            <w:tcW w:w="3543" w:type="dxa"/>
            <w:tcBorders>
              <w:top w:val="single" w:sz="4" w:space="0" w:color="000000"/>
              <w:left w:val="single" w:sz="4" w:space="0" w:color="000000"/>
              <w:bottom w:val="single" w:sz="4" w:space="0" w:color="000000"/>
              <w:right w:val="single" w:sz="4" w:space="0" w:color="000000"/>
            </w:tcBorders>
            <w:hideMark/>
          </w:tcPr>
          <w:p w14:paraId="5A75D738" w14:textId="0231E151"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3E0BE7" w:rsidRPr="007E70DF">
              <w:rPr>
                <w:rFonts w:ascii="Times New Roman" w:eastAsia="Times New Roman" w:hAnsi="Times New Roman" w:cs="Times New Roman"/>
                <w:color w:val="000000"/>
                <w:sz w:val="24"/>
                <w:szCs w:val="24"/>
                <w:lang w:eastAsia="ru-RU"/>
              </w:rPr>
              <w:t>Стихотворение В. Капустиной «Обиженный портфель»</w:t>
            </w:r>
          </w:p>
        </w:tc>
        <w:tc>
          <w:tcPr>
            <w:tcW w:w="709" w:type="dxa"/>
            <w:tcBorders>
              <w:top w:val="single" w:sz="4" w:space="0" w:color="000000"/>
              <w:left w:val="single" w:sz="4" w:space="0" w:color="000000"/>
              <w:bottom w:val="single" w:sz="4" w:space="0" w:color="000000"/>
              <w:right w:val="single" w:sz="4" w:space="0" w:color="000000"/>
            </w:tcBorders>
            <w:hideMark/>
          </w:tcPr>
          <w:p w14:paraId="75CE76B4"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0CACBECC"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5A203EB2"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2C987E74" w14:textId="39035C43"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713802A7" w14:textId="45FCABCA"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5565CD54" w14:textId="77777777" w:rsidTr="00A86879">
        <w:trPr>
          <w:trHeight w:val="828"/>
        </w:trPr>
        <w:tc>
          <w:tcPr>
            <w:tcW w:w="426" w:type="dxa"/>
            <w:tcBorders>
              <w:top w:val="single" w:sz="4" w:space="0" w:color="000000"/>
              <w:left w:val="single" w:sz="4" w:space="0" w:color="000000"/>
              <w:bottom w:val="single" w:sz="4" w:space="0" w:color="000000"/>
              <w:right w:val="single" w:sz="4" w:space="0" w:color="000000"/>
            </w:tcBorders>
            <w:hideMark/>
          </w:tcPr>
          <w:p w14:paraId="5603230A"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32.</w:t>
            </w:r>
          </w:p>
        </w:tc>
        <w:tc>
          <w:tcPr>
            <w:tcW w:w="3543" w:type="dxa"/>
            <w:tcBorders>
              <w:top w:val="single" w:sz="4" w:space="0" w:color="000000"/>
              <w:left w:val="single" w:sz="4" w:space="0" w:color="000000"/>
              <w:bottom w:val="single" w:sz="4" w:space="0" w:color="000000"/>
              <w:right w:val="single" w:sz="4" w:space="0" w:color="000000"/>
            </w:tcBorders>
            <w:hideMark/>
          </w:tcPr>
          <w:p w14:paraId="51640F33" w14:textId="517A8D9B" w:rsidR="008E1771" w:rsidRPr="007E70DF" w:rsidRDefault="008E1771"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 xml:space="preserve"> </w:t>
            </w:r>
            <w:r w:rsidR="003E0BE7" w:rsidRPr="007E70DF">
              <w:rPr>
                <w:rFonts w:ascii="Times New Roman" w:eastAsia="Times New Roman" w:hAnsi="Times New Roman" w:cs="Times New Roman"/>
                <w:color w:val="000000"/>
                <w:sz w:val="24"/>
                <w:szCs w:val="24"/>
                <w:lang w:eastAsia="ru-RU"/>
              </w:rPr>
              <w:t>В. Капустиной  «Обиженный портфель»</w:t>
            </w:r>
          </w:p>
          <w:p w14:paraId="06A7E5D5"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hideMark/>
          </w:tcPr>
          <w:p w14:paraId="7228C8BC"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21A9C285"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0898234A"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28BD9B54" w14:textId="50F73C66" w:rsidR="008E1771" w:rsidRPr="007E70DF" w:rsidRDefault="008E1771" w:rsidP="007E70DF">
            <w:pPr>
              <w:spacing w:before="200" w:after="20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743F74C0" w14:textId="77777777" w:rsidR="00A86879" w:rsidRPr="007E70DF" w:rsidRDefault="00A86879" w:rsidP="00A86879">
            <w:pPr>
              <w:pStyle w:val="a6"/>
              <w:spacing w:before="0" w:beforeAutospacing="0" w:after="0" w:afterAutospacing="0"/>
              <w:rPr>
                <w:color w:val="000000"/>
              </w:rPr>
            </w:pPr>
            <w:r w:rsidRPr="007E70DF">
              <w:rPr>
                <w:color w:val="000000"/>
              </w:rPr>
              <w:t xml:space="preserve">Библиотека </w:t>
            </w:r>
          </w:p>
          <w:p w14:paraId="416EE049" w14:textId="77777777" w:rsidR="00A86879" w:rsidRPr="007E70DF" w:rsidRDefault="00A86879" w:rsidP="00A86879">
            <w:pPr>
              <w:pStyle w:val="a6"/>
              <w:spacing w:before="0" w:beforeAutospacing="0" w:after="0" w:afterAutospacing="0"/>
            </w:pPr>
            <w:r w:rsidRPr="007E70DF">
              <w:rPr>
                <w:color w:val="000000"/>
              </w:rPr>
              <w:t>ЦОК</w:t>
            </w:r>
          </w:p>
          <w:p w14:paraId="559F3825" w14:textId="77777777" w:rsidR="00A86879" w:rsidRPr="007E70DF" w:rsidRDefault="008A2955" w:rsidP="00A86879">
            <w:pPr>
              <w:pStyle w:val="a6"/>
              <w:spacing w:before="0" w:beforeAutospacing="0" w:after="0" w:afterAutospacing="0"/>
              <w:rPr>
                <w:color w:val="000000"/>
              </w:rPr>
            </w:pPr>
            <w:hyperlink r:id="rId65" w:history="1">
              <w:r w:rsidR="00A86879" w:rsidRPr="007E70DF">
                <w:rPr>
                  <w:rStyle w:val="a5"/>
                </w:rPr>
                <w:t>https://m.edsoo.ru/7f410de8</w:t>
              </w:r>
            </w:hyperlink>
          </w:p>
          <w:p w14:paraId="0CFCB2D8" w14:textId="0957511C"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r w:rsidR="008E1771" w:rsidRPr="007E70DF" w14:paraId="2759226F" w14:textId="77777777" w:rsidTr="00A86879">
        <w:trPr>
          <w:trHeight w:val="1500"/>
        </w:trPr>
        <w:tc>
          <w:tcPr>
            <w:tcW w:w="426" w:type="dxa"/>
            <w:tcBorders>
              <w:top w:val="single" w:sz="4" w:space="0" w:color="000000"/>
              <w:left w:val="single" w:sz="4" w:space="0" w:color="000000"/>
              <w:bottom w:val="single" w:sz="4" w:space="0" w:color="000000"/>
              <w:right w:val="single" w:sz="4" w:space="0" w:color="000000"/>
            </w:tcBorders>
            <w:hideMark/>
          </w:tcPr>
          <w:p w14:paraId="3D82E695" w14:textId="77777777" w:rsidR="008E1771" w:rsidRPr="007E70DF" w:rsidRDefault="008E1771" w:rsidP="007E70DF">
            <w:pPr>
              <w:spacing w:before="98" w:after="200" w:line="240" w:lineRule="auto"/>
              <w:jc w:val="center"/>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33.</w:t>
            </w:r>
          </w:p>
        </w:tc>
        <w:tc>
          <w:tcPr>
            <w:tcW w:w="3543" w:type="dxa"/>
            <w:tcBorders>
              <w:top w:val="single" w:sz="4" w:space="0" w:color="000000"/>
              <w:left w:val="single" w:sz="4" w:space="0" w:color="000000"/>
              <w:bottom w:val="single" w:sz="4" w:space="0" w:color="000000"/>
              <w:right w:val="single" w:sz="4" w:space="0" w:color="000000"/>
            </w:tcBorders>
            <w:hideMark/>
          </w:tcPr>
          <w:p w14:paraId="61D4BE84" w14:textId="70637803" w:rsidR="008E1771" w:rsidRPr="007E70DF" w:rsidRDefault="003E0BE7"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 Анишиной «Чем пахнет лето».</w:t>
            </w:r>
          </w:p>
        </w:tc>
        <w:tc>
          <w:tcPr>
            <w:tcW w:w="709" w:type="dxa"/>
            <w:tcBorders>
              <w:top w:val="single" w:sz="4" w:space="0" w:color="000000"/>
              <w:left w:val="single" w:sz="4" w:space="0" w:color="000000"/>
              <w:bottom w:val="single" w:sz="4" w:space="0" w:color="000000"/>
              <w:right w:val="single" w:sz="4" w:space="0" w:color="000000"/>
            </w:tcBorders>
            <w:hideMark/>
          </w:tcPr>
          <w:p w14:paraId="399DA65F" w14:textId="77777777" w:rsidR="008E1771" w:rsidRPr="007E70DF" w:rsidRDefault="008E1771" w:rsidP="007E70DF">
            <w:pPr>
              <w:spacing w:before="98" w:after="200" w:line="240" w:lineRule="auto"/>
              <w:ind w:left="74"/>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hideMark/>
          </w:tcPr>
          <w:p w14:paraId="70044ADF"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6FB94E56" w14:textId="77777777"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0182BC3D" w14:textId="37D4E88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0F7C1C5F" w14:textId="75CF41C9" w:rsidR="008E1771" w:rsidRPr="007E70DF" w:rsidRDefault="008E1771" w:rsidP="007E70DF">
            <w:pPr>
              <w:spacing w:before="98" w:after="200" w:line="240" w:lineRule="auto"/>
              <w:ind w:left="72"/>
              <w:rPr>
                <w:rFonts w:ascii="Times New Roman" w:eastAsia="Times New Roman" w:hAnsi="Times New Roman" w:cs="Times New Roman"/>
                <w:sz w:val="24"/>
                <w:szCs w:val="24"/>
                <w:lang w:eastAsia="ru-RU"/>
              </w:rPr>
            </w:pPr>
          </w:p>
        </w:tc>
      </w:tr>
      <w:tr w:rsidR="008E1771" w:rsidRPr="007E70DF" w14:paraId="5735909C" w14:textId="77777777" w:rsidTr="007E70DF">
        <w:trPr>
          <w:trHeight w:val="1500"/>
        </w:trPr>
        <w:tc>
          <w:tcPr>
            <w:tcW w:w="426" w:type="dxa"/>
            <w:tcBorders>
              <w:top w:val="single" w:sz="4" w:space="0" w:color="000000"/>
              <w:left w:val="single" w:sz="4" w:space="0" w:color="000000"/>
              <w:bottom w:val="single" w:sz="4" w:space="0" w:color="000000"/>
              <w:right w:val="single" w:sz="4" w:space="0" w:color="000000"/>
            </w:tcBorders>
          </w:tcPr>
          <w:p w14:paraId="218ACAF7" w14:textId="77777777" w:rsidR="008E1771" w:rsidRPr="007E70DF" w:rsidRDefault="008E1771" w:rsidP="007E70DF">
            <w:pPr>
              <w:spacing w:before="98" w:after="200" w:line="240" w:lineRule="auto"/>
              <w:jc w:val="center"/>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34.</w:t>
            </w:r>
          </w:p>
        </w:tc>
        <w:tc>
          <w:tcPr>
            <w:tcW w:w="3543" w:type="dxa"/>
            <w:tcBorders>
              <w:top w:val="single" w:sz="4" w:space="0" w:color="000000"/>
              <w:left w:val="single" w:sz="4" w:space="0" w:color="000000"/>
              <w:bottom w:val="single" w:sz="4" w:space="0" w:color="000000"/>
              <w:right w:val="single" w:sz="4" w:space="0" w:color="000000"/>
            </w:tcBorders>
          </w:tcPr>
          <w:p w14:paraId="64991E43" w14:textId="0BC2E718" w:rsidR="008E1771" w:rsidRPr="007E70DF" w:rsidRDefault="003E0BE7" w:rsidP="007E70DF">
            <w:pPr>
              <w:spacing w:after="0" w:line="240" w:lineRule="auto"/>
              <w:rPr>
                <w:rFonts w:ascii="Times New Roman" w:eastAsia="Times New Roman" w:hAnsi="Times New Roman" w:cs="Times New Roman"/>
                <w:sz w:val="24"/>
                <w:szCs w:val="24"/>
                <w:lang w:eastAsia="ru-RU"/>
              </w:rPr>
            </w:pPr>
            <w:r w:rsidRPr="007E70DF">
              <w:rPr>
                <w:rFonts w:ascii="Times New Roman" w:eastAsia="Times New Roman" w:hAnsi="Times New Roman" w:cs="Times New Roman"/>
                <w:sz w:val="24"/>
                <w:szCs w:val="24"/>
                <w:lang w:eastAsia="ru-RU"/>
              </w:rPr>
              <w:t>Н. Анишиной «Чем пахнет лето».</w:t>
            </w:r>
          </w:p>
        </w:tc>
        <w:tc>
          <w:tcPr>
            <w:tcW w:w="709" w:type="dxa"/>
            <w:tcBorders>
              <w:top w:val="single" w:sz="4" w:space="0" w:color="000000"/>
              <w:left w:val="single" w:sz="4" w:space="0" w:color="000000"/>
              <w:bottom w:val="single" w:sz="4" w:space="0" w:color="000000"/>
              <w:right w:val="single" w:sz="4" w:space="0" w:color="000000"/>
            </w:tcBorders>
          </w:tcPr>
          <w:p w14:paraId="612ADF32" w14:textId="77777777" w:rsidR="008E1771" w:rsidRPr="007E70DF" w:rsidRDefault="008E1771" w:rsidP="007E70DF">
            <w:pPr>
              <w:spacing w:before="98" w:after="200" w:line="240" w:lineRule="auto"/>
              <w:ind w:left="74"/>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1</w:t>
            </w:r>
          </w:p>
        </w:tc>
        <w:tc>
          <w:tcPr>
            <w:tcW w:w="1134" w:type="dxa"/>
            <w:tcBorders>
              <w:top w:val="single" w:sz="4" w:space="0" w:color="000000"/>
              <w:left w:val="single" w:sz="4" w:space="0" w:color="000000"/>
              <w:bottom w:val="single" w:sz="4" w:space="0" w:color="000000"/>
              <w:right w:val="single" w:sz="4" w:space="0" w:color="000000"/>
            </w:tcBorders>
          </w:tcPr>
          <w:p w14:paraId="44C16412" w14:textId="77777777"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tcPr>
          <w:p w14:paraId="4A28D763" w14:textId="77777777"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r w:rsidRPr="007E70DF">
              <w:rPr>
                <w:rFonts w:ascii="Times New Roman" w:eastAsia="Times New Roman" w:hAnsi="Times New Roman" w:cs="Times New Roman"/>
                <w:color w:val="000000"/>
                <w:sz w:val="24"/>
                <w:szCs w:val="24"/>
                <w:lang w:eastAsia="ru-RU"/>
              </w:rPr>
              <w:t>0,5</w:t>
            </w:r>
          </w:p>
        </w:tc>
        <w:tc>
          <w:tcPr>
            <w:tcW w:w="1417" w:type="dxa"/>
            <w:tcBorders>
              <w:top w:val="single" w:sz="4" w:space="0" w:color="000000"/>
              <w:left w:val="single" w:sz="4" w:space="0" w:color="000000"/>
              <w:bottom w:val="single" w:sz="4" w:space="0" w:color="000000"/>
              <w:right w:val="single" w:sz="4" w:space="0" w:color="000000"/>
            </w:tcBorders>
          </w:tcPr>
          <w:p w14:paraId="59F1B327" w14:textId="16581BD6" w:rsidR="008E1771" w:rsidRPr="007E70DF" w:rsidRDefault="008E1771" w:rsidP="007E70DF">
            <w:pPr>
              <w:spacing w:before="200" w:after="200" w:line="240" w:lineRule="auto"/>
              <w:rPr>
                <w:rFonts w:ascii="Times New Roman" w:eastAsia="Times New Roman" w:hAnsi="Times New Roman" w:cs="Times New Roman"/>
                <w:color w:val="000000"/>
                <w:sz w:val="24"/>
                <w:szCs w:val="24"/>
                <w:lang w:eastAsia="ru-RU"/>
              </w:rPr>
            </w:pPr>
          </w:p>
        </w:tc>
        <w:tc>
          <w:tcPr>
            <w:tcW w:w="1320" w:type="dxa"/>
            <w:tcBorders>
              <w:top w:val="single" w:sz="4" w:space="0" w:color="000000"/>
              <w:left w:val="single" w:sz="4" w:space="0" w:color="000000"/>
              <w:bottom w:val="single" w:sz="4" w:space="0" w:color="000000"/>
              <w:right w:val="single" w:sz="4" w:space="0" w:color="000000"/>
            </w:tcBorders>
          </w:tcPr>
          <w:p w14:paraId="2872CD2A" w14:textId="26241102" w:rsidR="008E1771" w:rsidRPr="007E70DF" w:rsidRDefault="008E1771" w:rsidP="007E70DF">
            <w:pPr>
              <w:spacing w:before="98" w:after="200" w:line="240" w:lineRule="auto"/>
              <w:ind w:left="72"/>
              <w:rPr>
                <w:rFonts w:ascii="Times New Roman" w:eastAsia="Times New Roman" w:hAnsi="Times New Roman" w:cs="Times New Roman"/>
                <w:color w:val="000000"/>
                <w:sz w:val="24"/>
                <w:szCs w:val="24"/>
                <w:lang w:eastAsia="ru-RU"/>
              </w:rPr>
            </w:pPr>
          </w:p>
        </w:tc>
      </w:tr>
      <w:tr w:rsidR="008E1771" w:rsidRPr="007E70DF" w14:paraId="44E9ACE2" w14:textId="77777777" w:rsidTr="007E70DF">
        <w:trPr>
          <w:trHeight w:val="810"/>
        </w:trPr>
        <w:tc>
          <w:tcPr>
            <w:tcW w:w="3969" w:type="dxa"/>
            <w:gridSpan w:val="2"/>
            <w:tcBorders>
              <w:top w:val="single" w:sz="4" w:space="0" w:color="000000"/>
              <w:left w:val="single" w:sz="4" w:space="0" w:color="000000"/>
              <w:bottom w:val="single" w:sz="4" w:space="0" w:color="000000"/>
              <w:right w:val="single" w:sz="4" w:space="0" w:color="000000"/>
            </w:tcBorders>
            <w:hideMark/>
          </w:tcPr>
          <w:p w14:paraId="3CF98E08" w14:textId="77777777" w:rsidR="008E1771" w:rsidRPr="007E70DF" w:rsidRDefault="008E1771" w:rsidP="007E70DF">
            <w:pPr>
              <w:spacing w:before="100" w:after="200" w:line="240" w:lineRule="auto"/>
              <w:ind w:left="72" w:right="576"/>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ОБЩЕЕ КОЛИЧЕСТВО ЧАСОВ ПО ПРОГРАММЕ</w:t>
            </w:r>
          </w:p>
        </w:tc>
        <w:tc>
          <w:tcPr>
            <w:tcW w:w="709" w:type="dxa"/>
            <w:tcBorders>
              <w:top w:val="single" w:sz="4" w:space="0" w:color="000000"/>
              <w:left w:val="single" w:sz="4" w:space="0" w:color="000000"/>
              <w:bottom w:val="single" w:sz="4" w:space="0" w:color="000000"/>
              <w:right w:val="single" w:sz="4" w:space="0" w:color="000000"/>
            </w:tcBorders>
            <w:hideMark/>
          </w:tcPr>
          <w:p w14:paraId="4CCAAF2F" w14:textId="39BA3019" w:rsidR="008E1771" w:rsidRPr="007E70DF" w:rsidRDefault="004E7D1D" w:rsidP="007E70DF">
            <w:pPr>
              <w:spacing w:before="100" w:after="200" w:line="240" w:lineRule="auto"/>
              <w:ind w:left="74"/>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34</w:t>
            </w:r>
          </w:p>
        </w:tc>
        <w:tc>
          <w:tcPr>
            <w:tcW w:w="1134" w:type="dxa"/>
            <w:tcBorders>
              <w:top w:val="single" w:sz="4" w:space="0" w:color="000000"/>
              <w:left w:val="single" w:sz="4" w:space="0" w:color="000000"/>
              <w:bottom w:val="single" w:sz="4" w:space="0" w:color="000000"/>
              <w:right w:val="single" w:sz="4" w:space="0" w:color="000000"/>
            </w:tcBorders>
            <w:hideMark/>
          </w:tcPr>
          <w:p w14:paraId="16AF7598"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0</w:t>
            </w:r>
          </w:p>
        </w:tc>
        <w:tc>
          <w:tcPr>
            <w:tcW w:w="1418" w:type="dxa"/>
            <w:tcBorders>
              <w:top w:val="single" w:sz="4" w:space="0" w:color="000000"/>
              <w:left w:val="single" w:sz="4" w:space="0" w:color="000000"/>
              <w:bottom w:val="single" w:sz="4" w:space="0" w:color="000000"/>
              <w:right w:val="single" w:sz="4" w:space="0" w:color="000000"/>
            </w:tcBorders>
            <w:hideMark/>
          </w:tcPr>
          <w:p w14:paraId="643F01B0" w14:textId="77777777" w:rsidR="008E1771" w:rsidRPr="007E70DF" w:rsidRDefault="008E1771" w:rsidP="007E70DF">
            <w:pPr>
              <w:spacing w:before="100" w:after="200" w:line="240" w:lineRule="auto"/>
              <w:ind w:left="72"/>
              <w:rPr>
                <w:rFonts w:ascii="Times New Roman" w:eastAsia="Times New Roman" w:hAnsi="Times New Roman" w:cs="Times New Roman"/>
                <w:sz w:val="24"/>
                <w:szCs w:val="24"/>
                <w:lang w:eastAsia="ru-RU"/>
              </w:rPr>
            </w:pPr>
            <w:r w:rsidRPr="007E70DF">
              <w:rPr>
                <w:rFonts w:ascii="Times New Roman" w:eastAsia="Times New Roman" w:hAnsi="Times New Roman" w:cs="Times New Roman"/>
                <w:color w:val="000000"/>
                <w:sz w:val="24"/>
                <w:szCs w:val="24"/>
                <w:lang w:eastAsia="ru-RU"/>
              </w:rPr>
              <w:t>16</w:t>
            </w:r>
          </w:p>
        </w:tc>
        <w:tc>
          <w:tcPr>
            <w:tcW w:w="2737" w:type="dxa"/>
            <w:gridSpan w:val="2"/>
            <w:tcBorders>
              <w:top w:val="single" w:sz="4" w:space="0" w:color="000000"/>
              <w:left w:val="single" w:sz="4" w:space="0" w:color="000000"/>
              <w:bottom w:val="single" w:sz="4" w:space="0" w:color="000000"/>
              <w:right w:val="single" w:sz="4" w:space="0" w:color="000000"/>
            </w:tcBorders>
            <w:hideMark/>
          </w:tcPr>
          <w:p w14:paraId="6030A2FD" w14:textId="77777777" w:rsidR="008E1771" w:rsidRPr="007E70DF" w:rsidRDefault="008E1771" w:rsidP="007E70DF">
            <w:pPr>
              <w:spacing w:after="0" w:line="240" w:lineRule="auto"/>
              <w:rPr>
                <w:rFonts w:ascii="Times New Roman" w:eastAsia="Times New Roman" w:hAnsi="Times New Roman" w:cs="Times New Roman"/>
                <w:sz w:val="24"/>
                <w:szCs w:val="24"/>
                <w:lang w:eastAsia="ru-RU"/>
              </w:rPr>
            </w:pPr>
          </w:p>
        </w:tc>
      </w:tr>
    </w:tbl>
    <w:p w14:paraId="7DEC4A38" w14:textId="77777777" w:rsidR="00EC382A" w:rsidRPr="007E70DF" w:rsidRDefault="00EC382A" w:rsidP="00EC382A">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p>
    <w:sectPr w:rsidR="00EC382A" w:rsidRPr="007E70D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C94B7" w14:textId="77777777" w:rsidR="008A2955" w:rsidRDefault="008A2955">
      <w:pPr>
        <w:spacing w:after="0" w:line="240" w:lineRule="auto"/>
      </w:pPr>
      <w:r>
        <w:separator/>
      </w:r>
    </w:p>
  </w:endnote>
  <w:endnote w:type="continuationSeparator" w:id="0">
    <w:p w14:paraId="102457F6" w14:textId="77777777" w:rsidR="008A2955" w:rsidRDefault="008A29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74B1E" w14:textId="333A9EAF" w:rsidR="0093607C" w:rsidRDefault="00514014">
    <w:pPr>
      <w:pStyle w:val="a7"/>
      <w:spacing w:line="14" w:lineRule="auto"/>
      <w:ind w:left="0"/>
      <w:rPr>
        <w:sz w:val="14"/>
      </w:rPr>
    </w:pPr>
    <w:r>
      <w:rPr>
        <w:noProof/>
        <w:lang w:eastAsia="ru-RU"/>
      </w:rPr>
      <mc:AlternateContent>
        <mc:Choice Requires="wps">
          <w:drawing>
            <wp:anchor distT="0" distB="0" distL="114300" distR="114300" simplePos="0" relativeHeight="251657728" behindDoc="1" locked="0" layoutInCell="1" allowOverlap="1" wp14:anchorId="3CCA3D07" wp14:editId="25471698">
              <wp:simplePos x="0" y="0"/>
              <wp:positionH relativeFrom="page">
                <wp:posOffset>3985895</wp:posOffset>
              </wp:positionH>
              <wp:positionV relativeFrom="page">
                <wp:posOffset>9916160</wp:posOffset>
              </wp:positionV>
              <wp:extent cx="219710" cy="165735"/>
              <wp:effectExtent l="4445" t="635" r="4445"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40DCF" w14:textId="6101519F" w:rsidR="0093607C" w:rsidRDefault="0093607C">
                          <w:pPr>
                            <w:spacing w:line="245" w:lineRule="exact"/>
                            <w:ind w:left="60"/>
                            <w:rPr>
                              <w:rFonts w:ascii="Calibri"/>
                            </w:rPr>
                          </w:pPr>
                          <w:r>
                            <w:fldChar w:fldCharType="begin"/>
                          </w:r>
                          <w:r>
                            <w:rPr>
                              <w:rFonts w:ascii="Calibri"/>
                            </w:rPr>
                            <w:instrText xml:space="preserve"> PAGE </w:instrText>
                          </w:r>
                          <w:r>
                            <w:fldChar w:fldCharType="separate"/>
                          </w:r>
                          <w:r w:rsidR="00514014">
                            <w:rPr>
                              <w:rFonts w:ascii="Calibri"/>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CA3D07" id="_x0000_t202" coordsize="21600,21600" o:spt="202" path="m,l,21600r21600,l21600,xe">
              <v:stroke joinstyle="miter"/>
              <v:path gradientshapeok="t" o:connecttype="rect"/>
            </v:shapetype>
            <v:shape id="Надпись 1" o:spid="_x0000_s1026" type="#_x0000_t202" style="position:absolute;margin-left:313.85pt;margin-top:780.8pt;width:17.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" filled="f" stroked="f">
              <v:textbox inset="0,0,0,0">
                <w:txbxContent>
                  <w:p w14:paraId="35940DCF" w14:textId="6101519F" w:rsidR="0093607C" w:rsidRDefault="0093607C">
                    <w:pPr>
                      <w:spacing w:line="245" w:lineRule="exact"/>
                      <w:ind w:left="60"/>
                      <w:rPr>
                        <w:rFonts w:ascii="Calibri"/>
                      </w:rPr>
                    </w:pPr>
                    <w:r>
                      <w:fldChar w:fldCharType="begin"/>
                    </w:r>
                    <w:r>
                      <w:rPr>
                        <w:rFonts w:ascii="Calibri"/>
                      </w:rPr>
                      <w:instrText xml:space="preserve"> PAGE </w:instrText>
                    </w:r>
                    <w:r>
                      <w:fldChar w:fldCharType="separate"/>
                    </w:r>
                    <w:r w:rsidR="00514014">
                      <w:rPr>
                        <w:rFonts w:ascii="Calibri"/>
                        <w:noProof/>
                      </w:rPr>
                      <w:t>2</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893E97" w14:textId="77777777" w:rsidR="008A2955" w:rsidRDefault="008A2955">
      <w:pPr>
        <w:spacing w:after="0" w:line="240" w:lineRule="auto"/>
      </w:pPr>
      <w:r>
        <w:separator/>
      </w:r>
    </w:p>
  </w:footnote>
  <w:footnote w:type="continuationSeparator" w:id="0">
    <w:p w14:paraId="6638CF25" w14:textId="77777777" w:rsidR="008A2955" w:rsidRDefault="008A29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9251D6"/>
    <w:multiLevelType w:val="hybridMultilevel"/>
    <w:tmpl w:val="74AEBE5C"/>
    <w:lvl w:ilvl="0" w:tplc="85C2F9AC">
      <w:start w:val="1"/>
      <w:numFmt w:val="bullet"/>
      <w:lvlText w:val="-"/>
      <w:lvlJc w:val="left"/>
      <w:pPr>
        <w:ind w:left="1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1" w:tplc="EB7A6D86">
      <w:start w:val="1"/>
      <w:numFmt w:val="bullet"/>
      <w:lvlText w:val="o"/>
      <w:lvlJc w:val="left"/>
      <w:pPr>
        <w:ind w:left="10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2" w:tplc="1EA4ED76">
      <w:start w:val="1"/>
      <w:numFmt w:val="bullet"/>
      <w:lvlText w:val="▪"/>
      <w:lvlJc w:val="left"/>
      <w:pPr>
        <w:ind w:left="18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3" w:tplc="76BCA7F8">
      <w:start w:val="1"/>
      <w:numFmt w:val="bullet"/>
      <w:lvlText w:val="•"/>
      <w:lvlJc w:val="left"/>
      <w:pPr>
        <w:ind w:left="25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4" w:tplc="85C2C684">
      <w:start w:val="1"/>
      <w:numFmt w:val="bullet"/>
      <w:lvlText w:val="o"/>
      <w:lvlJc w:val="left"/>
      <w:pPr>
        <w:ind w:left="32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5" w:tplc="3D8EE83A">
      <w:start w:val="1"/>
      <w:numFmt w:val="bullet"/>
      <w:lvlText w:val="▪"/>
      <w:lvlJc w:val="left"/>
      <w:pPr>
        <w:ind w:left="396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6" w:tplc="89B8D6EA">
      <w:start w:val="1"/>
      <w:numFmt w:val="bullet"/>
      <w:lvlText w:val="•"/>
      <w:lvlJc w:val="left"/>
      <w:pPr>
        <w:ind w:left="46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7" w:tplc="567AE1B6">
      <w:start w:val="1"/>
      <w:numFmt w:val="bullet"/>
      <w:lvlText w:val="o"/>
      <w:lvlJc w:val="left"/>
      <w:pPr>
        <w:ind w:left="54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8" w:tplc="B86E02EE">
      <w:start w:val="1"/>
      <w:numFmt w:val="bullet"/>
      <w:lvlText w:val="▪"/>
      <w:lvlJc w:val="left"/>
      <w:pPr>
        <w:ind w:left="61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abstractNum>
  <w:abstractNum w:abstractNumId="1" w15:restartNumberingAfterBreak="0">
    <w:nsid w:val="0B3E0413"/>
    <w:multiLevelType w:val="hybridMultilevel"/>
    <w:tmpl w:val="1C788150"/>
    <w:lvl w:ilvl="0" w:tplc="44861B58">
      <w:start w:val="1"/>
      <w:numFmt w:val="bullet"/>
      <w:lvlText w:val="-"/>
      <w:lvlJc w:val="left"/>
      <w:pPr>
        <w:ind w:left="1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1" w:tplc="6CAA1BAE">
      <w:start w:val="1"/>
      <w:numFmt w:val="bullet"/>
      <w:lvlText w:val="o"/>
      <w:lvlJc w:val="left"/>
      <w:pPr>
        <w:ind w:left="10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2" w:tplc="3D16088E">
      <w:start w:val="1"/>
      <w:numFmt w:val="bullet"/>
      <w:lvlText w:val="▪"/>
      <w:lvlJc w:val="left"/>
      <w:pPr>
        <w:ind w:left="18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3" w:tplc="6F4E9E46">
      <w:start w:val="1"/>
      <w:numFmt w:val="bullet"/>
      <w:lvlText w:val="•"/>
      <w:lvlJc w:val="left"/>
      <w:pPr>
        <w:ind w:left="25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4" w:tplc="7AE63944">
      <w:start w:val="1"/>
      <w:numFmt w:val="bullet"/>
      <w:lvlText w:val="o"/>
      <w:lvlJc w:val="left"/>
      <w:pPr>
        <w:ind w:left="32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5" w:tplc="4AC6EF82">
      <w:start w:val="1"/>
      <w:numFmt w:val="bullet"/>
      <w:lvlText w:val="▪"/>
      <w:lvlJc w:val="left"/>
      <w:pPr>
        <w:ind w:left="396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6" w:tplc="D6DE795A">
      <w:start w:val="1"/>
      <w:numFmt w:val="bullet"/>
      <w:lvlText w:val="•"/>
      <w:lvlJc w:val="left"/>
      <w:pPr>
        <w:ind w:left="46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7" w:tplc="EC60E038">
      <w:start w:val="1"/>
      <w:numFmt w:val="bullet"/>
      <w:lvlText w:val="o"/>
      <w:lvlJc w:val="left"/>
      <w:pPr>
        <w:ind w:left="54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8" w:tplc="560221CE">
      <w:start w:val="1"/>
      <w:numFmt w:val="bullet"/>
      <w:lvlText w:val="▪"/>
      <w:lvlJc w:val="left"/>
      <w:pPr>
        <w:ind w:left="61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abstractNum>
  <w:abstractNum w:abstractNumId="2" w15:restartNumberingAfterBreak="0">
    <w:nsid w:val="0D035EE4"/>
    <w:multiLevelType w:val="hybridMultilevel"/>
    <w:tmpl w:val="307EBC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32470C"/>
    <w:multiLevelType w:val="hybridMultilevel"/>
    <w:tmpl w:val="C63227E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3780DB6"/>
    <w:multiLevelType w:val="hybridMultilevel"/>
    <w:tmpl w:val="6D222616"/>
    <w:lvl w:ilvl="0" w:tplc="6A664B50">
      <w:start w:val="1"/>
      <w:numFmt w:val="decimal"/>
      <w:lvlText w:val="%1."/>
      <w:lvlJc w:val="left"/>
      <w:pPr>
        <w:ind w:left="1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058F264">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D66A3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08F05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F85738">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AAB7C8">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44C56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6E0F9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462FB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84D6678"/>
    <w:multiLevelType w:val="hybridMultilevel"/>
    <w:tmpl w:val="BE0207D4"/>
    <w:lvl w:ilvl="0" w:tplc="B6E4FA7E">
      <w:numFmt w:val="bullet"/>
      <w:lvlText w:val=""/>
      <w:lvlJc w:val="left"/>
      <w:pPr>
        <w:ind w:left="1105" w:hanging="284"/>
      </w:pPr>
      <w:rPr>
        <w:rFonts w:ascii="Symbol" w:eastAsia="Symbol" w:hAnsi="Symbol" w:cs="Symbol" w:hint="default"/>
        <w:w w:val="99"/>
        <w:sz w:val="20"/>
        <w:szCs w:val="20"/>
        <w:lang w:val="ru-RU" w:eastAsia="en-US" w:bidi="ar-SA"/>
      </w:rPr>
    </w:lvl>
    <w:lvl w:ilvl="1" w:tplc="58B0ACF6">
      <w:numFmt w:val="bullet"/>
      <w:lvlText w:val="•"/>
      <w:lvlJc w:val="left"/>
      <w:pPr>
        <w:ind w:left="2092" w:hanging="284"/>
      </w:pPr>
      <w:rPr>
        <w:rFonts w:hint="default"/>
        <w:lang w:val="ru-RU" w:eastAsia="en-US" w:bidi="ar-SA"/>
      </w:rPr>
    </w:lvl>
    <w:lvl w:ilvl="2" w:tplc="E7AE9EDE">
      <w:numFmt w:val="bullet"/>
      <w:lvlText w:val="•"/>
      <w:lvlJc w:val="left"/>
      <w:pPr>
        <w:ind w:left="3085" w:hanging="284"/>
      </w:pPr>
      <w:rPr>
        <w:rFonts w:hint="default"/>
        <w:lang w:val="ru-RU" w:eastAsia="en-US" w:bidi="ar-SA"/>
      </w:rPr>
    </w:lvl>
    <w:lvl w:ilvl="3" w:tplc="2416A922">
      <w:numFmt w:val="bullet"/>
      <w:lvlText w:val="•"/>
      <w:lvlJc w:val="left"/>
      <w:pPr>
        <w:ind w:left="4077" w:hanging="284"/>
      </w:pPr>
      <w:rPr>
        <w:rFonts w:hint="default"/>
        <w:lang w:val="ru-RU" w:eastAsia="en-US" w:bidi="ar-SA"/>
      </w:rPr>
    </w:lvl>
    <w:lvl w:ilvl="4" w:tplc="198EA14A">
      <w:numFmt w:val="bullet"/>
      <w:lvlText w:val="•"/>
      <w:lvlJc w:val="left"/>
      <w:pPr>
        <w:ind w:left="5070" w:hanging="284"/>
      </w:pPr>
      <w:rPr>
        <w:rFonts w:hint="default"/>
        <w:lang w:val="ru-RU" w:eastAsia="en-US" w:bidi="ar-SA"/>
      </w:rPr>
    </w:lvl>
    <w:lvl w:ilvl="5" w:tplc="3D2C44AC">
      <w:numFmt w:val="bullet"/>
      <w:lvlText w:val="•"/>
      <w:lvlJc w:val="left"/>
      <w:pPr>
        <w:ind w:left="6063" w:hanging="284"/>
      </w:pPr>
      <w:rPr>
        <w:rFonts w:hint="default"/>
        <w:lang w:val="ru-RU" w:eastAsia="en-US" w:bidi="ar-SA"/>
      </w:rPr>
    </w:lvl>
    <w:lvl w:ilvl="6" w:tplc="ED624C3C">
      <w:numFmt w:val="bullet"/>
      <w:lvlText w:val="•"/>
      <w:lvlJc w:val="left"/>
      <w:pPr>
        <w:ind w:left="7055" w:hanging="284"/>
      </w:pPr>
      <w:rPr>
        <w:rFonts w:hint="default"/>
        <w:lang w:val="ru-RU" w:eastAsia="en-US" w:bidi="ar-SA"/>
      </w:rPr>
    </w:lvl>
    <w:lvl w:ilvl="7" w:tplc="16B8F648">
      <w:numFmt w:val="bullet"/>
      <w:lvlText w:val="•"/>
      <w:lvlJc w:val="left"/>
      <w:pPr>
        <w:ind w:left="8048" w:hanging="284"/>
      </w:pPr>
      <w:rPr>
        <w:rFonts w:hint="default"/>
        <w:lang w:val="ru-RU" w:eastAsia="en-US" w:bidi="ar-SA"/>
      </w:rPr>
    </w:lvl>
    <w:lvl w:ilvl="8" w:tplc="F00A6486">
      <w:numFmt w:val="bullet"/>
      <w:lvlText w:val="•"/>
      <w:lvlJc w:val="left"/>
      <w:pPr>
        <w:ind w:left="9041" w:hanging="284"/>
      </w:pPr>
      <w:rPr>
        <w:rFonts w:hint="default"/>
        <w:lang w:val="ru-RU" w:eastAsia="en-US" w:bidi="ar-SA"/>
      </w:rPr>
    </w:lvl>
  </w:abstractNum>
  <w:abstractNum w:abstractNumId="6" w15:restartNumberingAfterBreak="0">
    <w:nsid w:val="1BEF5EF3"/>
    <w:multiLevelType w:val="hybridMultilevel"/>
    <w:tmpl w:val="C56431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DDC43FB"/>
    <w:multiLevelType w:val="hybridMultilevel"/>
    <w:tmpl w:val="79D68C82"/>
    <w:lvl w:ilvl="0" w:tplc="B7F01F96">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E80AF14">
      <w:start w:val="1"/>
      <w:numFmt w:val="lowerLetter"/>
      <w:lvlText w:val="%2"/>
      <w:lvlJc w:val="left"/>
      <w:pPr>
        <w:ind w:left="17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9EAD908">
      <w:start w:val="1"/>
      <w:numFmt w:val="lowerRoman"/>
      <w:lvlText w:val="%3"/>
      <w:lvlJc w:val="left"/>
      <w:pPr>
        <w:ind w:left="25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0545630">
      <w:start w:val="1"/>
      <w:numFmt w:val="decimal"/>
      <w:lvlText w:val="%4"/>
      <w:lvlJc w:val="left"/>
      <w:pPr>
        <w:ind w:left="32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5C2EFFA">
      <w:start w:val="1"/>
      <w:numFmt w:val="lowerLetter"/>
      <w:lvlText w:val="%5"/>
      <w:lvlJc w:val="left"/>
      <w:pPr>
        <w:ind w:left="395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DF2EE90">
      <w:start w:val="1"/>
      <w:numFmt w:val="lowerRoman"/>
      <w:lvlText w:val="%6"/>
      <w:lvlJc w:val="left"/>
      <w:pPr>
        <w:ind w:left="467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F26BF78">
      <w:start w:val="1"/>
      <w:numFmt w:val="decimal"/>
      <w:lvlText w:val="%7"/>
      <w:lvlJc w:val="left"/>
      <w:pPr>
        <w:ind w:left="539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312F91A">
      <w:start w:val="1"/>
      <w:numFmt w:val="lowerLetter"/>
      <w:lvlText w:val="%8"/>
      <w:lvlJc w:val="left"/>
      <w:pPr>
        <w:ind w:left="611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DEB41A10">
      <w:start w:val="1"/>
      <w:numFmt w:val="lowerRoman"/>
      <w:lvlText w:val="%9"/>
      <w:lvlJc w:val="left"/>
      <w:pPr>
        <w:ind w:left="683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1F511C3B"/>
    <w:multiLevelType w:val="hybridMultilevel"/>
    <w:tmpl w:val="961C50F4"/>
    <w:lvl w:ilvl="0" w:tplc="04190011">
      <w:start w:val="1"/>
      <w:numFmt w:val="decimal"/>
      <w:lvlText w:val="%1)"/>
      <w:lvlJc w:val="left"/>
      <w:pPr>
        <w:ind w:left="643"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9" w15:restartNumberingAfterBreak="0">
    <w:nsid w:val="265E25F3"/>
    <w:multiLevelType w:val="hybridMultilevel"/>
    <w:tmpl w:val="4528923A"/>
    <w:lvl w:ilvl="0" w:tplc="2618D772">
      <w:start w:val="1"/>
      <w:numFmt w:val="bullet"/>
      <w:lvlText w:val="-"/>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548F8A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D60EB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E0003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30D22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2621E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D600F0">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0C648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AA805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C822DF2"/>
    <w:multiLevelType w:val="hybridMultilevel"/>
    <w:tmpl w:val="C8BC704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B25195"/>
    <w:multiLevelType w:val="hybridMultilevel"/>
    <w:tmpl w:val="ED3800C2"/>
    <w:lvl w:ilvl="0" w:tplc="4B9886C2">
      <w:start w:val="1"/>
      <w:numFmt w:val="bullet"/>
      <w:lvlText w:val="-"/>
      <w:lvlJc w:val="left"/>
      <w:pPr>
        <w:ind w:left="1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1" w:tplc="2C98365A">
      <w:start w:val="1"/>
      <w:numFmt w:val="bullet"/>
      <w:lvlText w:val="o"/>
      <w:lvlJc w:val="left"/>
      <w:pPr>
        <w:ind w:left="10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2" w:tplc="73F4C518">
      <w:start w:val="1"/>
      <w:numFmt w:val="bullet"/>
      <w:lvlText w:val="▪"/>
      <w:lvlJc w:val="left"/>
      <w:pPr>
        <w:ind w:left="18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3" w:tplc="A3FEF28C">
      <w:start w:val="1"/>
      <w:numFmt w:val="bullet"/>
      <w:lvlText w:val="•"/>
      <w:lvlJc w:val="left"/>
      <w:pPr>
        <w:ind w:left="25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4" w:tplc="76645990">
      <w:start w:val="1"/>
      <w:numFmt w:val="bullet"/>
      <w:lvlText w:val="o"/>
      <w:lvlJc w:val="left"/>
      <w:pPr>
        <w:ind w:left="32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5" w:tplc="50E020F8">
      <w:start w:val="1"/>
      <w:numFmt w:val="bullet"/>
      <w:lvlText w:val="▪"/>
      <w:lvlJc w:val="left"/>
      <w:pPr>
        <w:ind w:left="396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6" w:tplc="3E32894A">
      <w:start w:val="1"/>
      <w:numFmt w:val="bullet"/>
      <w:lvlText w:val="•"/>
      <w:lvlJc w:val="left"/>
      <w:pPr>
        <w:ind w:left="46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7" w:tplc="6EE8433A">
      <w:start w:val="1"/>
      <w:numFmt w:val="bullet"/>
      <w:lvlText w:val="o"/>
      <w:lvlJc w:val="left"/>
      <w:pPr>
        <w:ind w:left="54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8" w:tplc="5BC6505A">
      <w:start w:val="1"/>
      <w:numFmt w:val="bullet"/>
      <w:lvlText w:val="▪"/>
      <w:lvlJc w:val="left"/>
      <w:pPr>
        <w:ind w:left="61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abstractNum>
  <w:abstractNum w:abstractNumId="12" w15:restartNumberingAfterBreak="0">
    <w:nsid w:val="4C2A1CC3"/>
    <w:multiLevelType w:val="hybridMultilevel"/>
    <w:tmpl w:val="54C2EA2E"/>
    <w:lvl w:ilvl="0" w:tplc="936634B4">
      <w:start w:val="1"/>
      <w:numFmt w:val="bullet"/>
      <w:lvlText w:val="-"/>
      <w:lvlJc w:val="left"/>
      <w:pPr>
        <w:ind w:left="162"/>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1" w:tplc="5D6211F2">
      <w:start w:val="1"/>
      <w:numFmt w:val="bullet"/>
      <w:lvlText w:val="o"/>
      <w:lvlJc w:val="left"/>
      <w:pPr>
        <w:ind w:left="108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2" w:tplc="F6EA2B20">
      <w:start w:val="1"/>
      <w:numFmt w:val="bullet"/>
      <w:lvlText w:val="▪"/>
      <w:lvlJc w:val="left"/>
      <w:pPr>
        <w:ind w:left="180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3" w:tplc="D7E060F8">
      <w:start w:val="1"/>
      <w:numFmt w:val="bullet"/>
      <w:lvlText w:val="•"/>
      <w:lvlJc w:val="left"/>
      <w:pPr>
        <w:ind w:left="252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4" w:tplc="63F8BE42">
      <w:start w:val="1"/>
      <w:numFmt w:val="bullet"/>
      <w:lvlText w:val="o"/>
      <w:lvlJc w:val="left"/>
      <w:pPr>
        <w:ind w:left="324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5" w:tplc="69DCB2C0">
      <w:start w:val="1"/>
      <w:numFmt w:val="bullet"/>
      <w:lvlText w:val="▪"/>
      <w:lvlJc w:val="left"/>
      <w:pPr>
        <w:ind w:left="396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6" w:tplc="EBA01922">
      <w:start w:val="1"/>
      <w:numFmt w:val="bullet"/>
      <w:lvlText w:val="•"/>
      <w:lvlJc w:val="left"/>
      <w:pPr>
        <w:ind w:left="468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7" w:tplc="6EAE9CA2">
      <w:start w:val="1"/>
      <w:numFmt w:val="bullet"/>
      <w:lvlText w:val="o"/>
      <w:lvlJc w:val="left"/>
      <w:pPr>
        <w:ind w:left="540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lvl w:ilvl="8" w:tplc="897A9428">
      <w:start w:val="1"/>
      <w:numFmt w:val="bullet"/>
      <w:lvlText w:val="▪"/>
      <w:lvlJc w:val="left"/>
      <w:pPr>
        <w:ind w:left="6120"/>
      </w:pPr>
      <w:rPr>
        <w:rFonts w:ascii="Times New Roman" w:eastAsia="Times New Roman" w:hAnsi="Times New Roman" w:cs="Times New Roman"/>
        <w:b w:val="0"/>
        <w:i w:val="0"/>
        <w:strike w:val="0"/>
        <w:dstrike w:val="0"/>
        <w:color w:val="181818"/>
        <w:sz w:val="28"/>
        <w:szCs w:val="28"/>
        <w:u w:val="none" w:color="000000"/>
        <w:bdr w:val="none" w:sz="0" w:space="0" w:color="auto"/>
        <w:shd w:val="clear" w:color="auto" w:fill="auto"/>
        <w:vertAlign w:val="baseline"/>
      </w:rPr>
    </w:lvl>
  </w:abstractNum>
  <w:abstractNum w:abstractNumId="13" w15:restartNumberingAfterBreak="0">
    <w:nsid w:val="4CB34722"/>
    <w:multiLevelType w:val="hybridMultilevel"/>
    <w:tmpl w:val="EA740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2901FC9"/>
    <w:multiLevelType w:val="hybridMultilevel"/>
    <w:tmpl w:val="1DB4C930"/>
    <w:lvl w:ilvl="0" w:tplc="CCEE6578">
      <w:start w:val="1"/>
      <w:numFmt w:val="bullet"/>
      <w:lvlText w:val="-"/>
      <w:lvlJc w:val="left"/>
      <w:pPr>
        <w:ind w:left="1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1" w:tplc="0320330E">
      <w:start w:val="1"/>
      <w:numFmt w:val="bullet"/>
      <w:lvlText w:val="o"/>
      <w:lvlJc w:val="left"/>
      <w:pPr>
        <w:ind w:left="10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2" w:tplc="09207F52">
      <w:start w:val="1"/>
      <w:numFmt w:val="bullet"/>
      <w:lvlText w:val="▪"/>
      <w:lvlJc w:val="left"/>
      <w:pPr>
        <w:ind w:left="18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3" w:tplc="E78EFA1A">
      <w:start w:val="1"/>
      <w:numFmt w:val="bullet"/>
      <w:lvlText w:val="•"/>
      <w:lvlJc w:val="left"/>
      <w:pPr>
        <w:ind w:left="25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4" w:tplc="57862B1A">
      <w:start w:val="1"/>
      <w:numFmt w:val="bullet"/>
      <w:lvlText w:val="o"/>
      <w:lvlJc w:val="left"/>
      <w:pPr>
        <w:ind w:left="324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5" w:tplc="DB5264BE">
      <w:start w:val="1"/>
      <w:numFmt w:val="bullet"/>
      <w:lvlText w:val="▪"/>
      <w:lvlJc w:val="left"/>
      <w:pPr>
        <w:ind w:left="396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6" w:tplc="3D22CB80">
      <w:start w:val="1"/>
      <w:numFmt w:val="bullet"/>
      <w:lvlText w:val="•"/>
      <w:lvlJc w:val="left"/>
      <w:pPr>
        <w:ind w:left="468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7" w:tplc="935EEA2C">
      <w:start w:val="1"/>
      <w:numFmt w:val="bullet"/>
      <w:lvlText w:val="o"/>
      <w:lvlJc w:val="left"/>
      <w:pPr>
        <w:ind w:left="540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lvl w:ilvl="8" w:tplc="32ECD258">
      <w:start w:val="1"/>
      <w:numFmt w:val="bullet"/>
      <w:lvlText w:val="▪"/>
      <w:lvlJc w:val="left"/>
      <w:pPr>
        <w:ind w:left="6120"/>
      </w:pPr>
      <w:rPr>
        <w:rFonts w:ascii="Times New Roman" w:eastAsia="Times New Roman" w:hAnsi="Times New Roman" w:cs="Times New Roman"/>
        <w:b w:val="0"/>
        <w:i w:val="0"/>
        <w:strike w:val="0"/>
        <w:dstrike w:val="0"/>
        <w:color w:val="181818"/>
        <w:sz w:val="24"/>
        <w:szCs w:val="24"/>
        <w:u w:val="none" w:color="000000"/>
        <w:bdr w:val="none" w:sz="0" w:space="0" w:color="auto"/>
        <w:shd w:val="clear" w:color="auto" w:fill="auto"/>
        <w:vertAlign w:val="baseline"/>
      </w:rPr>
    </w:lvl>
  </w:abstractNum>
  <w:abstractNum w:abstractNumId="15" w15:restartNumberingAfterBreak="0">
    <w:nsid w:val="55956EDC"/>
    <w:multiLevelType w:val="hybridMultilevel"/>
    <w:tmpl w:val="6BCC10A4"/>
    <w:lvl w:ilvl="0" w:tplc="04190011">
      <w:start w:val="1"/>
      <w:numFmt w:val="decimal"/>
      <w:lvlText w:val="%1)"/>
      <w:lvlJc w:val="left"/>
      <w:pPr>
        <w:ind w:left="643" w:hanging="360"/>
      </w:pPr>
    </w:lvl>
    <w:lvl w:ilvl="1" w:tplc="04190019" w:tentative="1">
      <w:start w:val="1"/>
      <w:numFmt w:val="lowerLetter"/>
      <w:lvlText w:val="%2."/>
      <w:lvlJc w:val="left"/>
      <w:pPr>
        <w:ind w:left="2639" w:hanging="360"/>
      </w:pPr>
    </w:lvl>
    <w:lvl w:ilvl="2" w:tplc="0419001B" w:tentative="1">
      <w:start w:val="1"/>
      <w:numFmt w:val="lowerRoman"/>
      <w:lvlText w:val="%3."/>
      <w:lvlJc w:val="right"/>
      <w:pPr>
        <w:ind w:left="3359" w:hanging="180"/>
      </w:pPr>
    </w:lvl>
    <w:lvl w:ilvl="3" w:tplc="0419000F" w:tentative="1">
      <w:start w:val="1"/>
      <w:numFmt w:val="decimal"/>
      <w:lvlText w:val="%4."/>
      <w:lvlJc w:val="left"/>
      <w:pPr>
        <w:ind w:left="4079" w:hanging="360"/>
      </w:pPr>
    </w:lvl>
    <w:lvl w:ilvl="4" w:tplc="04190019" w:tentative="1">
      <w:start w:val="1"/>
      <w:numFmt w:val="lowerLetter"/>
      <w:lvlText w:val="%5."/>
      <w:lvlJc w:val="left"/>
      <w:pPr>
        <w:ind w:left="4799" w:hanging="360"/>
      </w:pPr>
    </w:lvl>
    <w:lvl w:ilvl="5" w:tplc="0419001B" w:tentative="1">
      <w:start w:val="1"/>
      <w:numFmt w:val="lowerRoman"/>
      <w:lvlText w:val="%6."/>
      <w:lvlJc w:val="right"/>
      <w:pPr>
        <w:ind w:left="5519" w:hanging="180"/>
      </w:pPr>
    </w:lvl>
    <w:lvl w:ilvl="6" w:tplc="0419000F" w:tentative="1">
      <w:start w:val="1"/>
      <w:numFmt w:val="decimal"/>
      <w:lvlText w:val="%7."/>
      <w:lvlJc w:val="left"/>
      <w:pPr>
        <w:ind w:left="6239" w:hanging="360"/>
      </w:pPr>
    </w:lvl>
    <w:lvl w:ilvl="7" w:tplc="04190019" w:tentative="1">
      <w:start w:val="1"/>
      <w:numFmt w:val="lowerLetter"/>
      <w:lvlText w:val="%8."/>
      <w:lvlJc w:val="left"/>
      <w:pPr>
        <w:ind w:left="6959" w:hanging="360"/>
      </w:pPr>
    </w:lvl>
    <w:lvl w:ilvl="8" w:tplc="0419001B" w:tentative="1">
      <w:start w:val="1"/>
      <w:numFmt w:val="lowerRoman"/>
      <w:lvlText w:val="%9."/>
      <w:lvlJc w:val="right"/>
      <w:pPr>
        <w:ind w:left="7679" w:hanging="180"/>
      </w:pPr>
    </w:lvl>
  </w:abstractNum>
  <w:num w:numId="1">
    <w:abstractNumId w:val="6"/>
  </w:num>
  <w:num w:numId="2">
    <w:abstractNumId w:val="13"/>
  </w:num>
  <w:num w:numId="3">
    <w:abstractNumId w:val="8"/>
  </w:num>
  <w:num w:numId="4">
    <w:abstractNumId w:val="15"/>
  </w:num>
  <w:num w:numId="5">
    <w:abstractNumId w:val="3"/>
  </w:num>
  <w:num w:numId="6">
    <w:abstractNumId w:val="2"/>
  </w:num>
  <w:num w:numId="7">
    <w:abstractNumId w:val="10"/>
  </w:num>
  <w:num w:numId="8">
    <w:abstractNumId w:val="12"/>
  </w:num>
  <w:num w:numId="9">
    <w:abstractNumId w:val="7"/>
  </w:num>
  <w:num w:numId="10">
    <w:abstractNumId w:val="11"/>
  </w:num>
  <w:num w:numId="11">
    <w:abstractNumId w:val="0"/>
  </w:num>
  <w:num w:numId="12">
    <w:abstractNumId w:val="14"/>
  </w:num>
  <w:num w:numId="13">
    <w:abstractNumId w:val="1"/>
  </w:num>
  <w:num w:numId="14">
    <w:abstractNumId w:val="9"/>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76D6"/>
    <w:rsid w:val="000A7650"/>
    <w:rsid w:val="000C2E50"/>
    <w:rsid w:val="00120075"/>
    <w:rsid w:val="00203D06"/>
    <w:rsid w:val="00237704"/>
    <w:rsid w:val="002476D6"/>
    <w:rsid w:val="002E6282"/>
    <w:rsid w:val="00366E16"/>
    <w:rsid w:val="003B7BBA"/>
    <w:rsid w:val="003E0BE7"/>
    <w:rsid w:val="00450A2C"/>
    <w:rsid w:val="004B457A"/>
    <w:rsid w:val="004C33BE"/>
    <w:rsid w:val="004E7D1D"/>
    <w:rsid w:val="004F16EE"/>
    <w:rsid w:val="00514014"/>
    <w:rsid w:val="00546275"/>
    <w:rsid w:val="00603C97"/>
    <w:rsid w:val="006465D1"/>
    <w:rsid w:val="006D3066"/>
    <w:rsid w:val="006D7C2B"/>
    <w:rsid w:val="006E064B"/>
    <w:rsid w:val="0071346F"/>
    <w:rsid w:val="00734FD7"/>
    <w:rsid w:val="0074074C"/>
    <w:rsid w:val="00754CF8"/>
    <w:rsid w:val="00765A51"/>
    <w:rsid w:val="00790FE6"/>
    <w:rsid w:val="007B3A29"/>
    <w:rsid w:val="007C2C03"/>
    <w:rsid w:val="007D485C"/>
    <w:rsid w:val="007E70DF"/>
    <w:rsid w:val="00846A6B"/>
    <w:rsid w:val="008561A0"/>
    <w:rsid w:val="008A2955"/>
    <w:rsid w:val="008D32DA"/>
    <w:rsid w:val="008E1771"/>
    <w:rsid w:val="008F47E3"/>
    <w:rsid w:val="00910437"/>
    <w:rsid w:val="0093607C"/>
    <w:rsid w:val="009E783F"/>
    <w:rsid w:val="00A11830"/>
    <w:rsid w:val="00A7242B"/>
    <w:rsid w:val="00A86879"/>
    <w:rsid w:val="00A95309"/>
    <w:rsid w:val="00B242D7"/>
    <w:rsid w:val="00B315AD"/>
    <w:rsid w:val="00B41E37"/>
    <w:rsid w:val="00B740DB"/>
    <w:rsid w:val="00B746FF"/>
    <w:rsid w:val="00C04FC2"/>
    <w:rsid w:val="00C7519E"/>
    <w:rsid w:val="00C918BC"/>
    <w:rsid w:val="00C934FD"/>
    <w:rsid w:val="00CA0F0D"/>
    <w:rsid w:val="00CC4171"/>
    <w:rsid w:val="00CC55AB"/>
    <w:rsid w:val="00D0037C"/>
    <w:rsid w:val="00D154A5"/>
    <w:rsid w:val="00D160ED"/>
    <w:rsid w:val="00D44B20"/>
    <w:rsid w:val="00D464AE"/>
    <w:rsid w:val="00DB3159"/>
    <w:rsid w:val="00DE13B4"/>
    <w:rsid w:val="00E1665A"/>
    <w:rsid w:val="00E730E5"/>
    <w:rsid w:val="00EA51AE"/>
    <w:rsid w:val="00EC382A"/>
    <w:rsid w:val="00F479A9"/>
    <w:rsid w:val="00F848B3"/>
    <w:rsid w:val="00FE6F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EAEF64"/>
  <w15:docId w15:val="{A21600AA-4EA5-48A0-9155-E426AD4FE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next w:val="a"/>
    <w:link w:val="10"/>
    <w:uiPriority w:val="9"/>
    <w:qFormat/>
    <w:rsid w:val="00C918BC"/>
    <w:pPr>
      <w:keepNext/>
      <w:keepLines/>
      <w:spacing w:after="12" w:line="249" w:lineRule="auto"/>
      <w:ind w:left="10" w:hanging="10"/>
      <w:outlineLvl w:val="0"/>
    </w:pPr>
    <w:rPr>
      <w:rFonts w:ascii="Times New Roman" w:eastAsia="Times New Roman" w:hAnsi="Times New Roman" w:cs="Times New Roman"/>
      <w:b/>
      <w:color w:val="000000"/>
      <w:sz w:val="28"/>
      <w:lang w:eastAsia="ru-RU"/>
    </w:rPr>
  </w:style>
  <w:style w:type="paragraph" w:styleId="2">
    <w:name w:val="heading 2"/>
    <w:next w:val="a"/>
    <w:link w:val="20"/>
    <w:uiPriority w:val="9"/>
    <w:unhideWhenUsed/>
    <w:qFormat/>
    <w:rsid w:val="00C918BC"/>
    <w:pPr>
      <w:keepNext/>
      <w:keepLines/>
      <w:spacing w:after="10" w:line="249" w:lineRule="auto"/>
      <w:ind w:left="27" w:hanging="10"/>
      <w:jc w:val="center"/>
      <w:outlineLvl w:val="1"/>
    </w:pPr>
    <w:rPr>
      <w:rFonts w:ascii="Times New Roman" w:eastAsia="Times New Roman" w:hAnsi="Times New Roman" w:cs="Times New Roman"/>
      <w:b/>
      <w:color w:val="181818"/>
      <w:sz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B315AD"/>
    <w:pPr>
      <w:ind w:left="720"/>
      <w:contextualSpacing/>
    </w:pPr>
  </w:style>
  <w:style w:type="table" w:styleId="a4">
    <w:name w:val="Table Grid"/>
    <w:basedOn w:val="a1"/>
    <w:uiPriority w:val="39"/>
    <w:rsid w:val="00E166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6465D1"/>
    <w:rPr>
      <w:color w:val="0563C1" w:themeColor="hyperlink"/>
      <w:u w:val="single"/>
    </w:rPr>
  </w:style>
  <w:style w:type="character" w:customStyle="1" w:styleId="UnresolvedMention">
    <w:name w:val="Unresolved Mention"/>
    <w:basedOn w:val="a0"/>
    <w:uiPriority w:val="99"/>
    <w:semiHidden/>
    <w:unhideWhenUsed/>
    <w:rsid w:val="006465D1"/>
    <w:rPr>
      <w:color w:val="605E5C"/>
      <w:shd w:val="clear" w:color="auto" w:fill="E1DFDD"/>
    </w:rPr>
  </w:style>
  <w:style w:type="table" w:customStyle="1" w:styleId="TableGrid">
    <w:name w:val="TableGrid"/>
    <w:rsid w:val="00C918BC"/>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10">
    <w:name w:val="Заголовок 1 Знак"/>
    <w:basedOn w:val="a0"/>
    <w:link w:val="1"/>
    <w:uiPriority w:val="9"/>
    <w:rsid w:val="00C918BC"/>
    <w:rPr>
      <w:rFonts w:ascii="Times New Roman" w:eastAsia="Times New Roman" w:hAnsi="Times New Roman" w:cs="Times New Roman"/>
      <w:b/>
      <w:color w:val="000000"/>
      <w:sz w:val="28"/>
      <w:lang w:eastAsia="ru-RU"/>
    </w:rPr>
  </w:style>
  <w:style w:type="character" w:customStyle="1" w:styleId="20">
    <w:name w:val="Заголовок 2 Знак"/>
    <w:basedOn w:val="a0"/>
    <w:link w:val="2"/>
    <w:uiPriority w:val="9"/>
    <w:rsid w:val="00C918BC"/>
    <w:rPr>
      <w:rFonts w:ascii="Times New Roman" w:eastAsia="Times New Roman" w:hAnsi="Times New Roman" w:cs="Times New Roman"/>
      <w:b/>
      <w:color w:val="181818"/>
      <w:sz w:val="24"/>
      <w:lang w:eastAsia="ru-RU"/>
    </w:rPr>
  </w:style>
  <w:style w:type="numbering" w:customStyle="1" w:styleId="11">
    <w:name w:val="Нет списка1"/>
    <w:next w:val="a2"/>
    <w:uiPriority w:val="99"/>
    <w:semiHidden/>
    <w:unhideWhenUsed/>
    <w:rsid w:val="00C918BC"/>
  </w:style>
  <w:style w:type="paragraph" w:styleId="a6">
    <w:name w:val="Normal (Web)"/>
    <w:basedOn w:val="a"/>
    <w:uiPriority w:val="99"/>
    <w:unhideWhenUsed/>
    <w:rsid w:val="001200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ody Text"/>
    <w:basedOn w:val="a"/>
    <w:link w:val="a8"/>
    <w:uiPriority w:val="1"/>
    <w:qFormat/>
    <w:rsid w:val="007E70DF"/>
    <w:pPr>
      <w:widowControl w:val="0"/>
      <w:autoSpaceDE w:val="0"/>
      <w:autoSpaceDN w:val="0"/>
      <w:spacing w:after="0" w:line="240" w:lineRule="auto"/>
      <w:ind w:left="822"/>
    </w:pPr>
    <w:rPr>
      <w:rFonts w:ascii="Times New Roman" w:eastAsia="Times New Roman" w:hAnsi="Times New Roman" w:cs="Times New Roman"/>
      <w:sz w:val="24"/>
      <w:szCs w:val="24"/>
    </w:rPr>
  </w:style>
  <w:style w:type="character" w:customStyle="1" w:styleId="a8">
    <w:name w:val="Основной текст Знак"/>
    <w:basedOn w:val="a0"/>
    <w:link w:val="a7"/>
    <w:uiPriority w:val="1"/>
    <w:rsid w:val="007E70DF"/>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2448475">
      <w:bodyDiv w:val="1"/>
      <w:marLeft w:val="0"/>
      <w:marRight w:val="0"/>
      <w:marTop w:val="0"/>
      <w:marBottom w:val="0"/>
      <w:divBdr>
        <w:top w:val="none" w:sz="0" w:space="0" w:color="auto"/>
        <w:left w:val="none" w:sz="0" w:space="0" w:color="auto"/>
        <w:bottom w:val="none" w:sz="0" w:space="0" w:color="auto"/>
        <w:right w:val="none" w:sz="0" w:space="0" w:color="auto"/>
      </w:divBdr>
      <w:divsChild>
        <w:div w:id="1907959877">
          <w:marLeft w:val="6"/>
          <w:marRight w:val="0"/>
          <w:marTop w:val="0"/>
          <w:marBottom w:val="0"/>
          <w:divBdr>
            <w:top w:val="none" w:sz="0" w:space="0" w:color="auto"/>
            <w:left w:val="none" w:sz="0" w:space="0" w:color="auto"/>
            <w:bottom w:val="none" w:sz="0" w:space="0" w:color="auto"/>
            <w:right w:val="none" w:sz="0" w:space="0" w:color="auto"/>
          </w:divBdr>
        </w:div>
        <w:div w:id="1044256680">
          <w:marLeft w:val="6"/>
          <w:marRight w:val="0"/>
          <w:marTop w:val="0"/>
          <w:marBottom w:val="0"/>
          <w:divBdr>
            <w:top w:val="none" w:sz="0" w:space="0" w:color="auto"/>
            <w:left w:val="none" w:sz="0" w:space="0" w:color="auto"/>
            <w:bottom w:val="none" w:sz="0" w:space="0" w:color="auto"/>
            <w:right w:val="none" w:sz="0" w:space="0" w:color="auto"/>
          </w:divBdr>
        </w:div>
      </w:divsChild>
    </w:div>
    <w:div w:id="755899284">
      <w:bodyDiv w:val="1"/>
      <w:marLeft w:val="0"/>
      <w:marRight w:val="0"/>
      <w:marTop w:val="0"/>
      <w:marBottom w:val="0"/>
      <w:divBdr>
        <w:top w:val="none" w:sz="0" w:space="0" w:color="auto"/>
        <w:left w:val="none" w:sz="0" w:space="0" w:color="auto"/>
        <w:bottom w:val="none" w:sz="0" w:space="0" w:color="auto"/>
        <w:right w:val="none" w:sz="0" w:space="0" w:color="auto"/>
      </w:divBdr>
      <w:divsChild>
        <w:div w:id="1570385774">
          <w:marLeft w:val="-90"/>
          <w:marRight w:val="0"/>
          <w:marTop w:val="0"/>
          <w:marBottom w:val="0"/>
          <w:divBdr>
            <w:top w:val="none" w:sz="0" w:space="0" w:color="auto"/>
            <w:left w:val="none" w:sz="0" w:space="0" w:color="auto"/>
            <w:bottom w:val="none" w:sz="0" w:space="0" w:color="auto"/>
            <w:right w:val="none" w:sz="0" w:space="0" w:color="auto"/>
          </w:divBdr>
        </w:div>
      </w:divsChild>
    </w:div>
    <w:div w:id="1547913092">
      <w:bodyDiv w:val="1"/>
      <w:marLeft w:val="0"/>
      <w:marRight w:val="0"/>
      <w:marTop w:val="0"/>
      <w:marBottom w:val="0"/>
      <w:divBdr>
        <w:top w:val="none" w:sz="0" w:space="0" w:color="auto"/>
        <w:left w:val="none" w:sz="0" w:space="0" w:color="auto"/>
        <w:bottom w:val="none" w:sz="0" w:space="0" w:color="auto"/>
        <w:right w:val="none" w:sz="0" w:space="0" w:color="auto"/>
      </w:divBdr>
    </w:div>
    <w:div w:id="1844317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du.ru/" TargetMode="External"/><Relationship Id="rId18" Type="http://schemas.openxmlformats.org/officeDocument/2006/relationships/hyperlink" Target="https://m.edsoo.ru/7f410de8" TargetMode="External"/><Relationship Id="rId26" Type="http://schemas.openxmlformats.org/officeDocument/2006/relationships/hyperlink" Target="https://stranamasterov.ru/" TargetMode="External"/><Relationship Id="rId39" Type="http://schemas.openxmlformats.org/officeDocument/2006/relationships/hyperlink" Target="https://stranamasterov.ru/" TargetMode="External"/><Relationship Id="rId21" Type="http://schemas.openxmlformats.org/officeDocument/2006/relationships/hyperlink" Target="https://m.edsoo.ru/7f410de8" TargetMode="External"/><Relationship Id="rId34" Type="http://schemas.openxmlformats.org/officeDocument/2006/relationships/hyperlink" Target="http://www.edu.ru/" TargetMode="External"/><Relationship Id="rId42" Type="http://schemas.openxmlformats.org/officeDocument/2006/relationships/hyperlink" Target="https://m.edsoo.ru/7f410de8" TargetMode="External"/><Relationship Id="rId47" Type="http://schemas.openxmlformats.org/officeDocument/2006/relationships/hyperlink" Target="https://stranamasterov.ru/" TargetMode="External"/><Relationship Id="rId50" Type="http://schemas.openxmlformats.org/officeDocument/2006/relationships/hyperlink" Target="https://m.edsoo.ru/7f410de8" TargetMode="External"/><Relationship Id="rId55" Type="http://schemas.openxmlformats.org/officeDocument/2006/relationships/hyperlink" Target="https://m.edsoo.ru/7f410de8" TargetMode="External"/><Relationship Id="rId63" Type="http://schemas.openxmlformats.org/officeDocument/2006/relationships/hyperlink" Target="https://stranamasterov.ru/" TargetMode="Externa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hyperlink" Target="https://stranamasterov.ru/" TargetMode="External"/><Relationship Id="rId29" Type="http://schemas.openxmlformats.org/officeDocument/2006/relationships/hyperlink" Target="https://stranamasterov.r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tranamasterov.ru/" TargetMode="External"/><Relationship Id="rId24" Type="http://schemas.openxmlformats.org/officeDocument/2006/relationships/hyperlink" Target="http://www.edu.ru/" TargetMode="External"/><Relationship Id="rId32" Type="http://schemas.openxmlformats.org/officeDocument/2006/relationships/hyperlink" Target="https://stranamasterov.ru/" TargetMode="External"/><Relationship Id="rId37" Type="http://schemas.openxmlformats.org/officeDocument/2006/relationships/hyperlink" Target="https://stranamasterov.ru/" TargetMode="External"/><Relationship Id="rId40" Type="http://schemas.openxmlformats.org/officeDocument/2006/relationships/hyperlink" Target="http://www.edu.ru/" TargetMode="External"/><Relationship Id="rId45" Type="http://schemas.openxmlformats.org/officeDocument/2006/relationships/hyperlink" Target="http://school-collection.edu.ru/" TargetMode="External"/><Relationship Id="rId53" Type="http://schemas.openxmlformats.org/officeDocument/2006/relationships/hyperlink" Target="http://school-collection.edu.ru/" TargetMode="External"/><Relationship Id="rId58" Type="http://schemas.openxmlformats.org/officeDocument/2006/relationships/hyperlink" Target="https://stranamasterov.ru/" TargetMode="External"/><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stranamasterov.ru/" TargetMode="External"/><Relationship Id="rId23" Type="http://schemas.openxmlformats.org/officeDocument/2006/relationships/hyperlink" Target="https://stranamasterov.ru/" TargetMode="External"/><Relationship Id="rId28" Type="http://schemas.openxmlformats.org/officeDocument/2006/relationships/hyperlink" Target="https://m.edsoo.ru/7f410de8" TargetMode="External"/><Relationship Id="rId36" Type="http://schemas.openxmlformats.org/officeDocument/2006/relationships/hyperlink" Target="http://www.edu.ru/" TargetMode="External"/><Relationship Id="rId49" Type="http://schemas.openxmlformats.org/officeDocument/2006/relationships/hyperlink" Target="https://stranamasterov.ru/" TargetMode="External"/><Relationship Id="rId57" Type="http://schemas.openxmlformats.org/officeDocument/2006/relationships/hyperlink" Target="http://school-collection.edu.ru/" TargetMode="External"/><Relationship Id="rId61" Type="http://schemas.openxmlformats.org/officeDocument/2006/relationships/hyperlink" Target="https://m.edsoo.ru/7f410de8" TargetMode="External"/><Relationship Id="rId10" Type="http://schemas.openxmlformats.org/officeDocument/2006/relationships/hyperlink" Target="https://m.edsoo.ru/7f410de8" TargetMode="External"/><Relationship Id="rId19" Type="http://schemas.openxmlformats.org/officeDocument/2006/relationships/hyperlink" Target="https://m.edsoo.ru/7f410de8" TargetMode="External"/><Relationship Id="rId31" Type="http://schemas.openxmlformats.org/officeDocument/2006/relationships/hyperlink" Target="https://stranamasterov.ru/" TargetMode="External"/><Relationship Id="rId44" Type="http://schemas.openxmlformats.org/officeDocument/2006/relationships/hyperlink" Target="https://m.edsoo.ru/7f410de8" TargetMode="External"/><Relationship Id="rId52" Type="http://schemas.openxmlformats.org/officeDocument/2006/relationships/hyperlink" Target="https://stranamasterov.ru/" TargetMode="External"/><Relationship Id="rId60" Type="http://schemas.openxmlformats.org/officeDocument/2006/relationships/hyperlink" Target="https://stranamasterov.ru/" TargetMode="External"/><Relationship Id="rId65" Type="http://schemas.openxmlformats.org/officeDocument/2006/relationships/hyperlink" Target="https://m.edsoo.ru/7f410de8"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s://m.edsoo.ru/7f410de8" TargetMode="External"/><Relationship Id="rId22" Type="http://schemas.openxmlformats.org/officeDocument/2006/relationships/hyperlink" Target="http://www.edu.ru/" TargetMode="External"/><Relationship Id="rId27" Type="http://schemas.openxmlformats.org/officeDocument/2006/relationships/hyperlink" Target="https://stranamasterov.ru/" TargetMode="External"/><Relationship Id="rId30" Type="http://schemas.openxmlformats.org/officeDocument/2006/relationships/hyperlink" Target="https://m.edsoo.ru/7f410de8" TargetMode="External"/><Relationship Id="rId35" Type="http://schemas.openxmlformats.org/officeDocument/2006/relationships/hyperlink" Target="https://m.edsoo.ru/7f410de8" TargetMode="External"/><Relationship Id="rId43" Type="http://schemas.openxmlformats.org/officeDocument/2006/relationships/hyperlink" Target="https://stranamasterov.ru/" TargetMode="External"/><Relationship Id="rId48" Type="http://schemas.openxmlformats.org/officeDocument/2006/relationships/hyperlink" Target="https://m.edsoo.ru/7f410de8" TargetMode="External"/><Relationship Id="rId56" Type="http://schemas.openxmlformats.org/officeDocument/2006/relationships/hyperlink" Target="http://school-collection.edu.ru/" TargetMode="External"/><Relationship Id="rId64" Type="http://schemas.openxmlformats.org/officeDocument/2006/relationships/hyperlink" Target="http://school-collection.edu.ru/" TargetMode="External"/><Relationship Id="rId8" Type="http://schemas.openxmlformats.org/officeDocument/2006/relationships/oleObject" Target="embeddings/oleObject1.bin"/><Relationship Id="rId51" Type="http://schemas.openxmlformats.org/officeDocument/2006/relationships/hyperlink" Target="https://m.edsoo.ru/7f410de8" TargetMode="External"/><Relationship Id="rId3" Type="http://schemas.openxmlformats.org/officeDocument/2006/relationships/settings" Target="settings.xml"/><Relationship Id="rId12" Type="http://schemas.openxmlformats.org/officeDocument/2006/relationships/hyperlink" Target="http://www.edu.ru/" TargetMode="External"/><Relationship Id="rId17" Type="http://schemas.openxmlformats.org/officeDocument/2006/relationships/hyperlink" Target="http://www.edu.ru/" TargetMode="External"/><Relationship Id="rId25" Type="http://schemas.openxmlformats.org/officeDocument/2006/relationships/hyperlink" Target="https://m.edsoo.ru/7f410de8" TargetMode="External"/><Relationship Id="rId33" Type="http://schemas.openxmlformats.org/officeDocument/2006/relationships/hyperlink" Target="http://www.edu.ru/" TargetMode="External"/><Relationship Id="rId38" Type="http://schemas.openxmlformats.org/officeDocument/2006/relationships/hyperlink" Target="https://m.edsoo.ru/7f410de8" TargetMode="External"/><Relationship Id="rId46" Type="http://schemas.openxmlformats.org/officeDocument/2006/relationships/hyperlink" Target="http://school-collection.edu.ru/" TargetMode="External"/><Relationship Id="rId59" Type="http://schemas.openxmlformats.org/officeDocument/2006/relationships/hyperlink" Target="https://m.edsoo.ru/7f410de8" TargetMode="External"/><Relationship Id="rId67" Type="http://schemas.openxmlformats.org/officeDocument/2006/relationships/theme" Target="theme/theme1.xml"/><Relationship Id="rId20" Type="http://schemas.openxmlformats.org/officeDocument/2006/relationships/hyperlink" Target="http://www.edu.ru/" TargetMode="External"/><Relationship Id="rId41" Type="http://schemas.openxmlformats.org/officeDocument/2006/relationships/hyperlink" Target="http://www.edu.ru/" TargetMode="External"/><Relationship Id="rId54" Type="http://schemas.openxmlformats.org/officeDocument/2006/relationships/hyperlink" Target="http://school-collection.edu.ru/" TargetMode="External"/><Relationship Id="rId62" Type="http://schemas.openxmlformats.org/officeDocument/2006/relationships/hyperlink" Target="https://m.edsoo.ru/7f410de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TotalTime>
  <Pages>1</Pages>
  <Words>8382</Words>
  <Characters>47778</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 Светлов</dc:creator>
  <cp:keywords/>
  <dc:description/>
  <cp:lastModifiedBy>Татьяна</cp:lastModifiedBy>
  <cp:revision>24</cp:revision>
  <dcterms:created xsi:type="dcterms:W3CDTF">2023-06-23T07:28:00Z</dcterms:created>
  <dcterms:modified xsi:type="dcterms:W3CDTF">2025-09-02T05:00:00Z</dcterms:modified>
</cp:coreProperties>
</file>